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582C" w14:textId="6A6555D2" w:rsidR="00401096" w:rsidRDefault="00A76F1D" w:rsidP="00CF0F88">
      <w:r>
        <w:rPr>
          <w:noProof/>
        </w:rPr>
        <w:drawing>
          <wp:inline distT="0" distB="0" distL="0" distR="0" wp14:anchorId="48C3C6D8" wp14:editId="19B02C74">
            <wp:extent cx="1876425" cy="634365"/>
            <wp:effectExtent l="0" t="0" r="9525" b="0"/>
            <wp:docPr id="17" name="Afbeelding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634365"/>
                    </a:xfrm>
                    <a:prstGeom prst="rect">
                      <a:avLst/>
                    </a:prstGeom>
                  </pic:spPr>
                </pic:pic>
              </a:graphicData>
            </a:graphic>
          </wp:inline>
        </w:drawing>
      </w:r>
    </w:p>
    <w:p w14:paraId="4C9A39DF" w14:textId="77777777" w:rsidR="00CF0F88" w:rsidRPr="00CF0F88" w:rsidRDefault="00CF0F88" w:rsidP="00CF0F88"/>
    <w:p w14:paraId="5806E56D" w14:textId="753026A8" w:rsidR="00B456FC" w:rsidRDefault="001E0B23" w:rsidP="00A76F1D">
      <w:pPr>
        <w:jc w:val="both"/>
        <w:rPr>
          <w:b/>
          <w:bCs/>
        </w:rPr>
      </w:pPr>
      <w:r w:rsidRPr="00D22B5B">
        <w:rPr>
          <w:b/>
          <w:bCs/>
        </w:rPr>
        <w:t>Fo</w:t>
      </w:r>
      <w:r w:rsidRPr="00BD4E08">
        <w:rPr>
          <w:b/>
          <w:bCs/>
        </w:rPr>
        <w:t xml:space="preserve">rmulier met het oog op de registratie van auditorganisaties van derde landen </w:t>
      </w:r>
      <w:r w:rsidR="00BD4E08">
        <w:rPr>
          <w:b/>
          <w:bCs/>
        </w:rPr>
        <w:t>overeenkomstig</w:t>
      </w:r>
      <w:r w:rsidRPr="00BD4E08">
        <w:rPr>
          <w:b/>
          <w:bCs/>
        </w:rPr>
        <w:t xml:space="preserve"> (1) artikel </w:t>
      </w:r>
      <w:r w:rsidR="00287676" w:rsidRPr="00BD4E08">
        <w:rPr>
          <w:b/>
          <w:bCs/>
        </w:rPr>
        <w:t>45 van de Richtlijn 2006/43/CE van</w:t>
      </w:r>
      <w:r w:rsidR="00BD4E08">
        <w:rPr>
          <w:b/>
          <w:bCs/>
        </w:rPr>
        <w:t xml:space="preserve"> </w:t>
      </w:r>
      <w:r w:rsidR="00287676" w:rsidRPr="00BD4E08">
        <w:rPr>
          <w:b/>
          <w:bCs/>
        </w:rPr>
        <w:t>het Europees Parlement en de Raad van 17 mei 2006</w:t>
      </w:r>
      <w:r w:rsidR="00791599" w:rsidRPr="00BD4E08">
        <w:rPr>
          <w:b/>
          <w:bCs/>
        </w:rPr>
        <w:t xml:space="preserve"> betreffende de wettelijke controles van jaarrekeningen en geconsolideerde rekeningen</w:t>
      </w:r>
      <w:r w:rsidR="002E6F35" w:rsidRPr="00BD4E08">
        <w:rPr>
          <w:b/>
          <w:bCs/>
        </w:rPr>
        <w:t>, (2) artikelen 7 en 8 van de we</w:t>
      </w:r>
      <w:r w:rsidR="00D22B5B">
        <w:rPr>
          <w:b/>
          <w:bCs/>
        </w:rPr>
        <w:t xml:space="preserve">t </w:t>
      </w:r>
      <w:r w:rsidR="00D22B5B" w:rsidRPr="00D22B5B">
        <w:rPr>
          <w:b/>
          <w:bCs/>
        </w:rPr>
        <w:t>van 7 december 2016 tot organisatie van het beroep van en het publiek toezicht op de bedrijfsrevisoren</w:t>
      </w:r>
      <w:r w:rsidR="00852E2D">
        <w:rPr>
          <w:b/>
          <w:bCs/>
        </w:rPr>
        <w:t xml:space="preserve"> </w:t>
      </w:r>
      <w:r w:rsidR="007C479D" w:rsidRPr="00BD4E08">
        <w:rPr>
          <w:b/>
          <w:bCs/>
        </w:rPr>
        <w:t xml:space="preserve">en (3) de bepalingen </w:t>
      </w:r>
      <w:r w:rsidR="008A4C25" w:rsidRPr="00BD4E08">
        <w:rPr>
          <w:b/>
          <w:bCs/>
        </w:rPr>
        <w:t>opgenomen in het k</w:t>
      </w:r>
      <w:r w:rsidR="00FB649C" w:rsidRPr="00FB649C">
        <w:rPr>
          <w:b/>
          <w:bCs/>
        </w:rPr>
        <w:t>oninklijk besluit van 27 november 2022 betreffende de registratie als auditors of auditorganisaties van derde landen in het openbaar register van de bedrijfsrevisoren en het publiek toezicht, de kwaliteitscontrole en het toezicht op auditors en auditorganisaties van derde landen</w:t>
      </w:r>
      <w:r w:rsidR="00E33DA8">
        <w:rPr>
          <w:b/>
          <w:bCs/>
        </w:rPr>
        <w:t>.</w:t>
      </w:r>
    </w:p>
    <w:p w14:paraId="5347E774" w14:textId="77777777" w:rsidR="00BD4E08" w:rsidRPr="00BD4E08" w:rsidRDefault="00BD4E08" w:rsidP="00A76F1D">
      <w:pPr>
        <w:jc w:val="both"/>
        <w:rPr>
          <w:b/>
          <w:bCs/>
        </w:rPr>
      </w:pPr>
    </w:p>
    <w:tbl>
      <w:tblPr>
        <w:tblStyle w:val="Grilledutableau"/>
        <w:tblW w:w="0" w:type="auto"/>
        <w:tblLook w:val="04A0" w:firstRow="1" w:lastRow="0" w:firstColumn="1" w:lastColumn="0" w:noHBand="0" w:noVBand="1"/>
      </w:tblPr>
      <w:tblGrid>
        <w:gridCol w:w="9016"/>
      </w:tblGrid>
      <w:tr w:rsidR="00C06062" w:rsidRPr="0043033B" w14:paraId="0E92BAA9" w14:textId="77777777" w:rsidTr="00C06062">
        <w:tc>
          <w:tcPr>
            <w:tcW w:w="9016" w:type="dxa"/>
          </w:tcPr>
          <w:p w14:paraId="17A77726" w14:textId="088720B0" w:rsidR="00C06062" w:rsidRPr="00BD4E08" w:rsidRDefault="007544D3" w:rsidP="00A76F1D">
            <w:pPr>
              <w:jc w:val="both"/>
              <w:rPr>
                <w:b/>
                <w:bCs/>
              </w:rPr>
            </w:pPr>
            <w:r>
              <w:rPr>
                <w:b/>
                <w:bCs/>
              </w:rPr>
              <w:t>Indiening</w:t>
            </w:r>
            <w:r w:rsidR="0043033B" w:rsidRPr="00BD4E08">
              <w:rPr>
                <w:b/>
                <w:bCs/>
              </w:rPr>
              <w:t xml:space="preserve"> van de </w:t>
            </w:r>
            <w:r w:rsidR="00683CFC">
              <w:rPr>
                <w:b/>
                <w:bCs/>
              </w:rPr>
              <w:t>aan</w:t>
            </w:r>
            <w:r w:rsidR="0043033B" w:rsidRPr="00BD4E08">
              <w:rPr>
                <w:b/>
                <w:bCs/>
              </w:rPr>
              <w:t>vraa</w:t>
            </w:r>
            <w:r w:rsidR="0043033B">
              <w:rPr>
                <w:b/>
                <w:bCs/>
              </w:rPr>
              <w:t>g tot registratie</w:t>
            </w:r>
          </w:p>
        </w:tc>
      </w:tr>
    </w:tbl>
    <w:p w14:paraId="40931CA2" w14:textId="43DD8398" w:rsidR="00C06062" w:rsidRPr="00BD4E08" w:rsidRDefault="00C06062" w:rsidP="00A76F1D">
      <w:pPr>
        <w:jc w:val="both"/>
        <w:rPr>
          <w:b/>
          <w:bCs/>
        </w:rPr>
      </w:pPr>
    </w:p>
    <w:p w14:paraId="18FE823A" w14:textId="1CE3B823" w:rsidR="00C06062" w:rsidRPr="00BD4E08" w:rsidRDefault="00683CFC" w:rsidP="00A76F1D">
      <w:pPr>
        <w:jc w:val="both"/>
        <w:rPr>
          <w:b/>
          <w:bCs/>
        </w:rPr>
      </w:pPr>
      <w:r w:rsidRPr="00BD4E08">
        <w:rPr>
          <w:b/>
          <w:bCs/>
        </w:rPr>
        <w:t xml:space="preserve">Datum van de aanvraag </w:t>
      </w:r>
      <w:r>
        <w:rPr>
          <w:b/>
          <w:bCs/>
        </w:rPr>
        <w:t>tot registratie</w:t>
      </w:r>
      <w:r w:rsidR="00BD4E08">
        <w:rPr>
          <w:b/>
          <w:bCs/>
        </w:rPr>
        <w:t>:</w:t>
      </w:r>
    </w:p>
    <w:p w14:paraId="18AECC90" w14:textId="77777777" w:rsidR="00D93476" w:rsidRPr="00BD4E08" w:rsidRDefault="00D93476" w:rsidP="00A76F1D">
      <w:pPr>
        <w:jc w:val="both"/>
        <w:rPr>
          <w:b/>
          <w:bCs/>
        </w:rPr>
      </w:pPr>
    </w:p>
    <w:tbl>
      <w:tblPr>
        <w:tblStyle w:val="Grilledutableau"/>
        <w:tblW w:w="0" w:type="auto"/>
        <w:tblLook w:val="04A0" w:firstRow="1" w:lastRow="0" w:firstColumn="1" w:lastColumn="0" w:noHBand="0" w:noVBand="1"/>
      </w:tblPr>
      <w:tblGrid>
        <w:gridCol w:w="9016"/>
      </w:tblGrid>
      <w:tr w:rsidR="00C06062" w:rsidRPr="000C51E1" w14:paraId="54C9EB98" w14:textId="77777777" w:rsidTr="00C06062">
        <w:tc>
          <w:tcPr>
            <w:tcW w:w="9016" w:type="dxa"/>
          </w:tcPr>
          <w:p w14:paraId="7518D5AB" w14:textId="35D63DE4" w:rsidR="00C06062" w:rsidRPr="001A2762" w:rsidRDefault="004C5A62" w:rsidP="00546783">
            <w:pPr>
              <w:pStyle w:val="Paragraphedeliste"/>
              <w:numPr>
                <w:ilvl w:val="0"/>
                <w:numId w:val="7"/>
              </w:numPr>
              <w:jc w:val="both"/>
              <w:rPr>
                <w:b/>
                <w:bCs/>
                <w:lang w:val="nl-NL"/>
              </w:rPr>
            </w:pPr>
            <w:r w:rsidRPr="001A2762">
              <w:rPr>
                <w:b/>
                <w:bCs/>
                <w:lang w:val="nl-NL"/>
              </w:rPr>
              <w:t xml:space="preserve">Naam en </w:t>
            </w:r>
            <w:r w:rsidR="000C51E1" w:rsidRPr="001A2762">
              <w:rPr>
                <w:b/>
                <w:bCs/>
                <w:lang w:val="nl-NL"/>
              </w:rPr>
              <w:t>contactgegevens</w:t>
            </w:r>
            <w:r w:rsidRPr="001A2762">
              <w:rPr>
                <w:b/>
                <w:bCs/>
                <w:lang w:val="nl-NL"/>
              </w:rPr>
              <w:t xml:space="preserve"> van de aanvrager</w:t>
            </w:r>
          </w:p>
        </w:tc>
      </w:tr>
    </w:tbl>
    <w:p w14:paraId="7DCF1DAA" w14:textId="77777777" w:rsidR="00C06062" w:rsidRPr="001A2762" w:rsidRDefault="00C06062" w:rsidP="00A76F1D">
      <w:pPr>
        <w:jc w:val="both"/>
        <w:rPr>
          <w:b/>
          <w:bCs/>
        </w:rPr>
      </w:pPr>
    </w:p>
    <w:p w14:paraId="53366E11" w14:textId="2780CFB4" w:rsidR="00660FB5" w:rsidRPr="001A2762" w:rsidRDefault="00012E9D" w:rsidP="00AB0C0C">
      <w:pPr>
        <w:pStyle w:val="Paragraphedeliste"/>
        <w:numPr>
          <w:ilvl w:val="1"/>
          <w:numId w:val="8"/>
        </w:numPr>
        <w:jc w:val="both"/>
        <w:rPr>
          <w:lang w:val="nl-NL"/>
        </w:rPr>
      </w:pPr>
      <w:r>
        <w:t>Verstrek</w:t>
      </w:r>
      <w:r w:rsidR="004C5A62" w:rsidRPr="00BD4E08">
        <w:t xml:space="preserve"> de volledige naam van de </w:t>
      </w:r>
      <w:r>
        <w:t>audit</w:t>
      </w:r>
      <w:r w:rsidR="001A2762">
        <w:t xml:space="preserve">organisatie </w:t>
      </w:r>
      <w:r>
        <w:t xml:space="preserve">van het derde land, verder </w:t>
      </w:r>
      <w:r w:rsidRPr="001A2762">
        <w:rPr>
          <w:lang w:val="nl-NL"/>
        </w:rPr>
        <w:t>i</w:t>
      </w:r>
      <w:r w:rsidR="000C51E1" w:rsidRPr="001A2762">
        <w:rPr>
          <w:lang w:val="nl-NL"/>
        </w:rPr>
        <w:t>n dit</w:t>
      </w:r>
      <w:r w:rsidR="00FC4421" w:rsidRPr="001A2762">
        <w:rPr>
          <w:lang w:val="nl-NL"/>
        </w:rPr>
        <w:t xml:space="preserve"> formulier</w:t>
      </w:r>
      <w:r w:rsidR="001A2762" w:rsidRPr="001A2762">
        <w:rPr>
          <w:lang w:val="nl-NL"/>
        </w:rPr>
        <w:t xml:space="preserve"> </w:t>
      </w:r>
      <w:r w:rsidR="00EC0E8F">
        <w:rPr>
          <w:lang w:val="nl-NL"/>
        </w:rPr>
        <w:t xml:space="preserve">  </w:t>
      </w:r>
      <w:r w:rsidR="00FC4421" w:rsidRPr="001A2762">
        <w:rPr>
          <w:lang w:val="nl-NL"/>
        </w:rPr>
        <w:t>aan</w:t>
      </w:r>
      <w:r w:rsidR="000C51E1" w:rsidRPr="001A2762">
        <w:rPr>
          <w:lang w:val="nl-NL"/>
        </w:rPr>
        <w:t>geduid</w:t>
      </w:r>
      <w:r w:rsidR="00FC4421" w:rsidRPr="001A2762">
        <w:rPr>
          <w:lang w:val="nl-NL"/>
        </w:rPr>
        <w:t xml:space="preserve"> als</w:t>
      </w:r>
      <w:r w:rsidR="000C51E1" w:rsidRPr="001A2762">
        <w:rPr>
          <w:lang w:val="nl-NL"/>
        </w:rPr>
        <w:t xml:space="preserve"> de</w:t>
      </w:r>
      <w:r w:rsidR="00FC4421" w:rsidRPr="001A2762">
        <w:rPr>
          <w:lang w:val="nl-NL"/>
        </w:rPr>
        <w:t xml:space="preserve"> “aanvrager”</w:t>
      </w:r>
      <w:r w:rsidR="001A2762">
        <w:rPr>
          <w:lang w:val="nl-NL"/>
        </w:rPr>
        <w:t>:</w:t>
      </w:r>
    </w:p>
    <w:p w14:paraId="53734C51" w14:textId="35C576D0" w:rsidR="00660FB5" w:rsidRPr="00BD4E08" w:rsidRDefault="00220513" w:rsidP="00E22EE2">
      <w:pPr>
        <w:pStyle w:val="Paragraphedeliste"/>
        <w:numPr>
          <w:ilvl w:val="1"/>
          <w:numId w:val="8"/>
        </w:numPr>
        <w:jc w:val="both"/>
        <w:rPr>
          <w:lang w:val="fr-BE"/>
        </w:rPr>
      </w:pPr>
      <w:r w:rsidRPr="001A2762">
        <w:rPr>
          <w:lang w:val="nl-NL"/>
        </w:rPr>
        <w:t xml:space="preserve"> </w:t>
      </w:r>
      <w:proofErr w:type="spellStart"/>
      <w:r w:rsidR="00012E9D">
        <w:rPr>
          <w:lang w:val="fr-BE"/>
        </w:rPr>
        <w:t>Rechts</w:t>
      </w:r>
      <w:r w:rsidR="00640274">
        <w:rPr>
          <w:lang w:val="fr-BE"/>
        </w:rPr>
        <w:t>vorm</w:t>
      </w:r>
      <w:proofErr w:type="spellEnd"/>
      <w:r w:rsidR="00640274">
        <w:rPr>
          <w:lang w:val="fr-BE"/>
        </w:rPr>
        <w:t xml:space="preserve"> van de </w:t>
      </w:r>
      <w:proofErr w:type="spellStart"/>
      <w:r w:rsidR="00640274">
        <w:rPr>
          <w:lang w:val="fr-BE"/>
        </w:rPr>
        <w:t>aanvrager</w:t>
      </w:r>
      <w:proofErr w:type="spellEnd"/>
      <w:r w:rsidR="00072626">
        <w:rPr>
          <w:lang w:val="fr-BE"/>
        </w:rPr>
        <w:t> :</w:t>
      </w:r>
    </w:p>
    <w:p w14:paraId="03D6DACC" w14:textId="20BEBCDD" w:rsidR="00660FB5" w:rsidRPr="00E22EE2" w:rsidRDefault="00220513" w:rsidP="00E22EE2">
      <w:pPr>
        <w:pStyle w:val="Paragraphedeliste"/>
        <w:numPr>
          <w:ilvl w:val="1"/>
          <w:numId w:val="8"/>
        </w:numPr>
        <w:jc w:val="both"/>
      </w:pPr>
      <w:r w:rsidRPr="00BD4E08">
        <w:rPr>
          <w:lang w:val="nl-NL"/>
        </w:rPr>
        <w:t xml:space="preserve"> </w:t>
      </w:r>
      <w:r w:rsidR="000C51E1">
        <w:t xml:space="preserve">Land van </w:t>
      </w:r>
      <w:r w:rsidR="00012E9D">
        <w:t>herkomst</w:t>
      </w:r>
      <w:r w:rsidR="000C51E1">
        <w:t xml:space="preserve"> van de</w:t>
      </w:r>
      <w:r w:rsidR="00072626">
        <w:t xml:space="preserve"> aanvrager:</w:t>
      </w:r>
      <w:r w:rsidR="00660FB5" w:rsidRPr="00660FB5">
        <w:t xml:space="preserve"> </w:t>
      </w:r>
    </w:p>
    <w:p w14:paraId="302996BE" w14:textId="50411793" w:rsidR="00660FB5" w:rsidRPr="00072626" w:rsidRDefault="00220513" w:rsidP="00E22EE2">
      <w:pPr>
        <w:pStyle w:val="Paragraphedeliste"/>
        <w:numPr>
          <w:ilvl w:val="1"/>
          <w:numId w:val="8"/>
        </w:numPr>
        <w:jc w:val="both"/>
      </w:pPr>
      <w:r w:rsidRPr="00BD4E08">
        <w:t xml:space="preserve"> </w:t>
      </w:r>
      <w:r w:rsidR="00072626" w:rsidRPr="00072626">
        <w:t>Straat (m</w:t>
      </w:r>
      <w:r w:rsidR="00072626" w:rsidRPr="00BD4E08">
        <w:t>aatschap</w:t>
      </w:r>
      <w:r w:rsidR="00072626">
        <w:t>pelijke zetel)</w:t>
      </w:r>
      <w:r w:rsidR="001A2762">
        <w:t>:</w:t>
      </w:r>
    </w:p>
    <w:p w14:paraId="05FE8B49" w14:textId="100E4753" w:rsidR="00660FB5" w:rsidRPr="00B07AB9" w:rsidRDefault="00220513" w:rsidP="00E22EE2">
      <w:pPr>
        <w:pStyle w:val="Paragraphedeliste"/>
        <w:numPr>
          <w:ilvl w:val="1"/>
          <w:numId w:val="8"/>
        </w:numPr>
        <w:jc w:val="both"/>
      </w:pPr>
      <w:r w:rsidRPr="00BD4E08">
        <w:t xml:space="preserve"> </w:t>
      </w:r>
      <w:r w:rsidR="00AC6557">
        <w:t>Stad</w:t>
      </w:r>
      <w:r w:rsidR="00B07AB9" w:rsidRPr="00B07AB9">
        <w:t xml:space="preserve"> (m</w:t>
      </w:r>
      <w:r w:rsidR="00B07AB9" w:rsidRPr="00BD4E08">
        <w:t>aatsch</w:t>
      </w:r>
      <w:r w:rsidR="00B07AB9">
        <w:t>appelijke zetel)</w:t>
      </w:r>
      <w:r w:rsidR="001A2762">
        <w:t xml:space="preserve">: </w:t>
      </w:r>
    </w:p>
    <w:p w14:paraId="4B5003FD" w14:textId="003D114B" w:rsidR="00660FB5" w:rsidRPr="00CD0F44" w:rsidRDefault="00220513" w:rsidP="00E22EE2">
      <w:pPr>
        <w:pStyle w:val="Paragraphedeliste"/>
        <w:numPr>
          <w:ilvl w:val="1"/>
          <w:numId w:val="8"/>
        </w:numPr>
        <w:jc w:val="both"/>
      </w:pPr>
      <w:r w:rsidRPr="00BD4E08">
        <w:t xml:space="preserve"> </w:t>
      </w:r>
      <w:r w:rsidR="00CD0F44" w:rsidRPr="00CD0F44">
        <w:t>Po</w:t>
      </w:r>
      <w:r w:rsidR="00CD0F44" w:rsidRPr="00BD4E08">
        <w:t>stcode (maatschappelijke ze</w:t>
      </w:r>
      <w:r w:rsidR="00CD0F44">
        <w:t>tel)</w:t>
      </w:r>
      <w:r w:rsidR="00AB51EB">
        <w:t xml:space="preserve">: </w:t>
      </w:r>
    </w:p>
    <w:p w14:paraId="76475AB5" w14:textId="00FB1F6D" w:rsidR="004D007F" w:rsidRPr="006A3242" w:rsidRDefault="00220513" w:rsidP="00E22EE2">
      <w:pPr>
        <w:pStyle w:val="Paragraphedeliste"/>
        <w:numPr>
          <w:ilvl w:val="1"/>
          <w:numId w:val="8"/>
        </w:numPr>
        <w:jc w:val="both"/>
        <w:rPr>
          <w:lang w:val="fr-BE"/>
        </w:rPr>
      </w:pPr>
      <w:r w:rsidRPr="00BD4E08">
        <w:t xml:space="preserve"> </w:t>
      </w:r>
      <w:r w:rsidR="00CD0F44">
        <w:t>Ondernemingsnummer</w:t>
      </w:r>
      <w:r w:rsidR="00AB51EB">
        <w:t xml:space="preserve">: </w:t>
      </w:r>
    </w:p>
    <w:p w14:paraId="1D91AE44" w14:textId="1E737B43" w:rsidR="000B7E5B" w:rsidRPr="00230BBD" w:rsidRDefault="00230BBD" w:rsidP="00E22EE2">
      <w:pPr>
        <w:pStyle w:val="Paragraphedeliste"/>
        <w:numPr>
          <w:ilvl w:val="1"/>
          <w:numId w:val="8"/>
        </w:numPr>
        <w:jc w:val="both"/>
        <w:rPr>
          <w:lang w:val="nl-NL"/>
        </w:rPr>
      </w:pPr>
      <w:r w:rsidRPr="00230BBD">
        <w:rPr>
          <w:lang w:val="nl-NL"/>
        </w:rPr>
        <w:t xml:space="preserve"> </w:t>
      </w:r>
      <w:r w:rsidR="00923AEF" w:rsidRPr="00230BBD">
        <w:rPr>
          <w:lang w:val="nl-NL"/>
        </w:rPr>
        <w:t xml:space="preserve">Telefoonnummer, met </w:t>
      </w:r>
      <w:r w:rsidR="00012E9D" w:rsidRPr="00230BBD">
        <w:rPr>
          <w:lang w:val="nl-NL"/>
        </w:rPr>
        <w:t>inbegrip van land- en zonenummer</w:t>
      </w:r>
      <w:r w:rsidR="00011BEF" w:rsidRPr="00230BBD">
        <w:rPr>
          <w:lang w:val="nl-NL"/>
        </w:rPr>
        <w:t> :</w:t>
      </w:r>
    </w:p>
    <w:p w14:paraId="01302236" w14:textId="358FF9EF" w:rsidR="000B7E5B" w:rsidRPr="006A3242" w:rsidRDefault="004E34FC" w:rsidP="000B7E5B">
      <w:pPr>
        <w:pStyle w:val="Paragraphedeliste"/>
        <w:numPr>
          <w:ilvl w:val="1"/>
          <w:numId w:val="8"/>
        </w:numPr>
        <w:jc w:val="both"/>
        <w:rPr>
          <w:color w:val="2F5496" w:themeColor="accent1" w:themeShade="BF"/>
          <w:lang w:val="fr-BE"/>
        </w:rPr>
      </w:pPr>
      <w:r w:rsidRPr="00230BBD">
        <w:rPr>
          <w:lang w:val="nl-NL"/>
        </w:rPr>
        <w:t xml:space="preserve"> </w:t>
      </w:r>
      <w:r w:rsidR="00537494">
        <w:t>E-mail</w:t>
      </w:r>
      <w:r w:rsidR="00230BBD">
        <w:t>:</w:t>
      </w:r>
    </w:p>
    <w:p w14:paraId="0F4B33AE" w14:textId="3DA6C0B9" w:rsidR="00AB0C0C" w:rsidRPr="00BD4E08" w:rsidRDefault="00537494" w:rsidP="00220513">
      <w:pPr>
        <w:pStyle w:val="Paragraphedeliste"/>
        <w:numPr>
          <w:ilvl w:val="1"/>
          <w:numId w:val="8"/>
        </w:numPr>
        <w:ind w:left="851" w:hanging="491"/>
        <w:jc w:val="both"/>
        <w:rPr>
          <w:lang w:val="fr-BE"/>
        </w:rPr>
      </w:pPr>
      <w:proofErr w:type="spellStart"/>
      <w:r w:rsidRPr="00BD4E08">
        <w:rPr>
          <w:lang w:val="fr-BE"/>
        </w:rPr>
        <w:t>A</w:t>
      </w:r>
      <w:r>
        <w:rPr>
          <w:lang w:val="fr-BE"/>
        </w:rPr>
        <w:t>dres</w:t>
      </w:r>
      <w:proofErr w:type="spellEnd"/>
      <w:r>
        <w:rPr>
          <w:lang w:val="fr-BE"/>
        </w:rPr>
        <w:t xml:space="preserve"> </w:t>
      </w:r>
      <w:proofErr w:type="spellStart"/>
      <w:r>
        <w:rPr>
          <w:lang w:val="fr-BE"/>
        </w:rPr>
        <w:t>website</w:t>
      </w:r>
      <w:proofErr w:type="spellEnd"/>
      <w:r>
        <w:rPr>
          <w:lang w:val="fr-BE"/>
        </w:rPr>
        <w:t> :</w:t>
      </w:r>
    </w:p>
    <w:p w14:paraId="2A05EE9E" w14:textId="2A6755F9" w:rsidR="00D2029C" w:rsidRPr="00230BBD" w:rsidRDefault="00537494" w:rsidP="00220513">
      <w:pPr>
        <w:pStyle w:val="Paragraphedeliste"/>
        <w:numPr>
          <w:ilvl w:val="1"/>
          <w:numId w:val="8"/>
        </w:numPr>
        <w:ind w:left="851" w:hanging="491"/>
        <w:jc w:val="both"/>
        <w:rPr>
          <w:lang w:val="nl-NL"/>
        </w:rPr>
      </w:pPr>
      <w:r w:rsidRPr="00230BBD">
        <w:rPr>
          <w:lang w:val="nl-NL"/>
        </w:rPr>
        <w:t xml:space="preserve">Datum en </w:t>
      </w:r>
      <w:r w:rsidR="000C51E1" w:rsidRPr="00230BBD">
        <w:rPr>
          <w:lang w:val="nl-NL"/>
        </w:rPr>
        <w:t>registratienummer</w:t>
      </w:r>
      <w:r w:rsidRPr="00230BBD">
        <w:rPr>
          <w:lang w:val="nl-NL"/>
        </w:rPr>
        <w:t xml:space="preserve"> als auditorganisatie in het </w:t>
      </w:r>
      <w:r w:rsidR="000C51E1" w:rsidRPr="00230BBD">
        <w:rPr>
          <w:lang w:val="nl-NL"/>
        </w:rPr>
        <w:t xml:space="preserve">land van </w:t>
      </w:r>
      <w:r w:rsidR="00012E9D" w:rsidRPr="00230BBD">
        <w:rPr>
          <w:lang w:val="nl-NL"/>
        </w:rPr>
        <w:t>herkomst</w:t>
      </w:r>
      <w:r w:rsidR="00E67A90" w:rsidRPr="00230BBD">
        <w:rPr>
          <w:lang w:val="nl-NL"/>
        </w:rPr>
        <w:t> :</w:t>
      </w:r>
    </w:p>
    <w:p w14:paraId="4D5B9E5E" w14:textId="74744522" w:rsidR="00AB0C0C" w:rsidRPr="00230BBD" w:rsidRDefault="000C156F" w:rsidP="00AB0C0C">
      <w:pPr>
        <w:pStyle w:val="Paragraphedeliste"/>
        <w:numPr>
          <w:ilvl w:val="1"/>
          <w:numId w:val="8"/>
        </w:numPr>
        <w:ind w:left="851" w:hanging="491"/>
        <w:jc w:val="both"/>
        <w:rPr>
          <w:lang w:val="nl-NL"/>
        </w:rPr>
      </w:pPr>
      <w:r w:rsidRPr="00230BBD">
        <w:rPr>
          <w:lang w:val="nl-NL"/>
        </w:rPr>
        <w:t xml:space="preserve">Benaming en </w:t>
      </w:r>
      <w:r w:rsidR="000C51E1" w:rsidRPr="00230BBD">
        <w:rPr>
          <w:lang w:val="nl-NL"/>
        </w:rPr>
        <w:t>contactgegevens</w:t>
      </w:r>
      <w:r w:rsidR="004A194B" w:rsidRPr="00230BBD">
        <w:rPr>
          <w:lang w:val="nl-NL"/>
        </w:rPr>
        <w:t xml:space="preserve"> van de bevoegde autoriteiten van het derde land waar de organisatie is </w:t>
      </w:r>
      <w:r w:rsidR="002E7540" w:rsidRPr="00230BBD">
        <w:rPr>
          <w:lang w:val="nl-NL"/>
        </w:rPr>
        <w:t>geregistreerd</w:t>
      </w:r>
      <w:r w:rsidR="00C8209A" w:rsidRPr="00230BBD">
        <w:rPr>
          <w:lang w:val="nl-NL"/>
        </w:rPr>
        <w:t xml:space="preserve"> </w:t>
      </w:r>
      <w:r w:rsidR="002023B5" w:rsidRPr="00230BBD">
        <w:rPr>
          <w:lang w:val="nl-NL"/>
        </w:rPr>
        <w:t>:</w:t>
      </w:r>
    </w:p>
    <w:p w14:paraId="39CE76EE" w14:textId="77777777" w:rsidR="001E2457" w:rsidRPr="00230BBD" w:rsidRDefault="001E2457" w:rsidP="006A3242">
      <w:pPr>
        <w:pStyle w:val="Corpsdetexte"/>
        <w:spacing w:before="20"/>
        <w:contextualSpacing/>
        <w:rPr>
          <w:lang w:val="nl-NL"/>
        </w:rPr>
      </w:pPr>
    </w:p>
    <w:p w14:paraId="737896A3" w14:textId="16409F42" w:rsidR="00A76F1D" w:rsidRPr="00F368B3" w:rsidRDefault="002E7540" w:rsidP="00A76F1D">
      <w:pPr>
        <w:jc w:val="both"/>
        <w:rPr>
          <w:b/>
          <w:bCs/>
          <w:u w:val="single"/>
          <w:lang w:val="nl-NL"/>
        </w:rPr>
      </w:pPr>
      <w:r w:rsidRPr="00F368B3">
        <w:rPr>
          <w:b/>
          <w:bCs/>
          <w:u w:val="single"/>
          <w:lang w:val="nl-NL"/>
        </w:rPr>
        <w:t>Voornaamste contactpersoon voor deze registratie</w:t>
      </w:r>
    </w:p>
    <w:p w14:paraId="48808E81" w14:textId="6F97E99E" w:rsidR="00763596" w:rsidRPr="00080613" w:rsidRDefault="00EC0E8F" w:rsidP="000322E3">
      <w:pPr>
        <w:pStyle w:val="Paragraphedeliste"/>
        <w:numPr>
          <w:ilvl w:val="1"/>
          <w:numId w:val="8"/>
        </w:numPr>
        <w:ind w:left="851" w:hanging="491"/>
        <w:jc w:val="both"/>
        <w:rPr>
          <w:lang w:val="nl-NL"/>
        </w:rPr>
      </w:pPr>
      <w:r>
        <w:rPr>
          <w:lang w:val="nl-NL"/>
        </w:rPr>
        <w:t>N</w:t>
      </w:r>
      <w:r w:rsidR="00C14B0D" w:rsidRPr="00080613">
        <w:rPr>
          <w:lang w:val="nl-NL"/>
        </w:rPr>
        <w:t>aam van de voornaamste contactpersoon:</w:t>
      </w:r>
    </w:p>
    <w:p w14:paraId="598B2838" w14:textId="4C70898D" w:rsidR="00483872" w:rsidRPr="00C14B0D" w:rsidRDefault="00C14B0D" w:rsidP="000322E3">
      <w:pPr>
        <w:pStyle w:val="Paragraphedeliste"/>
        <w:numPr>
          <w:ilvl w:val="1"/>
          <w:numId w:val="8"/>
        </w:numPr>
        <w:ind w:left="851" w:hanging="491"/>
        <w:jc w:val="both"/>
      </w:pPr>
      <w:r w:rsidRPr="00BD4E08">
        <w:t>Voornaam van de voornaamste contactpersoon</w:t>
      </w:r>
      <w:r>
        <w:t>:</w:t>
      </w:r>
    </w:p>
    <w:p w14:paraId="2E869455" w14:textId="73408747" w:rsidR="00763596" w:rsidRPr="0007278F" w:rsidRDefault="00C14B0D" w:rsidP="000322E3">
      <w:pPr>
        <w:pStyle w:val="Paragraphedeliste"/>
        <w:numPr>
          <w:ilvl w:val="1"/>
          <w:numId w:val="8"/>
        </w:numPr>
        <w:ind w:left="851" w:hanging="491"/>
        <w:jc w:val="both"/>
      </w:pPr>
      <w:r>
        <w:t>Straat:</w:t>
      </w:r>
    </w:p>
    <w:p w14:paraId="0FF70B6C" w14:textId="5809A628" w:rsidR="00763596" w:rsidRPr="00E22EE2" w:rsidRDefault="00AC6557" w:rsidP="00AC6557">
      <w:pPr>
        <w:pStyle w:val="Paragraphedeliste"/>
        <w:numPr>
          <w:ilvl w:val="1"/>
          <w:numId w:val="8"/>
        </w:numPr>
        <w:ind w:left="851" w:hanging="491"/>
        <w:jc w:val="both"/>
      </w:pPr>
      <w:r>
        <w:t>Stad</w:t>
      </w:r>
      <w:r w:rsidR="00C14B0D">
        <w:t>:</w:t>
      </w:r>
    </w:p>
    <w:p w14:paraId="60A1C545" w14:textId="49D9BB03" w:rsidR="00763596" w:rsidRDefault="004451E8" w:rsidP="000322E3">
      <w:pPr>
        <w:pStyle w:val="Paragraphedeliste"/>
        <w:numPr>
          <w:ilvl w:val="1"/>
          <w:numId w:val="8"/>
        </w:numPr>
        <w:ind w:left="851" w:hanging="491"/>
        <w:jc w:val="both"/>
      </w:pPr>
      <w:r>
        <w:t>Postcode</w:t>
      </w:r>
      <w:r w:rsidR="00812C43">
        <w:t>:</w:t>
      </w:r>
    </w:p>
    <w:p w14:paraId="398BB506" w14:textId="1AB04145" w:rsidR="00F91402" w:rsidRPr="003458F9" w:rsidRDefault="00C93A0E" w:rsidP="000322E3">
      <w:pPr>
        <w:pStyle w:val="Paragraphedeliste"/>
        <w:numPr>
          <w:ilvl w:val="1"/>
          <w:numId w:val="8"/>
        </w:numPr>
        <w:ind w:left="851" w:hanging="491"/>
        <w:jc w:val="both"/>
        <w:rPr>
          <w:lang w:val="nl-NL"/>
        </w:rPr>
      </w:pPr>
      <w:r w:rsidRPr="003458F9">
        <w:rPr>
          <w:lang w:val="nl-NL"/>
        </w:rPr>
        <w:t xml:space="preserve">Telefoonnummer, met </w:t>
      </w:r>
      <w:r w:rsidR="00012E9D" w:rsidRPr="003458F9">
        <w:rPr>
          <w:lang w:val="nl-NL"/>
        </w:rPr>
        <w:t>inbegrip van land- en zonenummer</w:t>
      </w:r>
      <w:r w:rsidR="00812C43" w:rsidRPr="003458F9">
        <w:rPr>
          <w:lang w:val="nl-NL"/>
        </w:rPr>
        <w:t>:</w:t>
      </w:r>
    </w:p>
    <w:p w14:paraId="3105D368" w14:textId="16F0076B" w:rsidR="00763596" w:rsidRPr="00E22EE2" w:rsidRDefault="00812C43" w:rsidP="00CE5F07">
      <w:pPr>
        <w:pStyle w:val="Paragraphedeliste"/>
        <w:numPr>
          <w:ilvl w:val="1"/>
          <w:numId w:val="8"/>
        </w:numPr>
        <w:ind w:left="851" w:hanging="491"/>
        <w:jc w:val="both"/>
      </w:pPr>
      <w:r>
        <w:rPr>
          <w:lang w:val="fr-BE"/>
        </w:rPr>
        <w:t>E-mail :</w:t>
      </w:r>
    </w:p>
    <w:p w14:paraId="0946D89F" w14:textId="447EEF88" w:rsidR="001E2457" w:rsidRDefault="009E7ED5" w:rsidP="008E6D66">
      <w:pPr>
        <w:pStyle w:val="Paragraphedeliste"/>
        <w:numPr>
          <w:ilvl w:val="1"/>
          <w:numId w:val="8"/>
        </w:numPr>
        <w:ind w:left="851" w:hanging="491"/>
        <w:jc w:val="both"/>
      </w:pPr>
      <w:r w:rsidRPr="00BD4E08">
        <w:lastRenderedPageBreak/>
        <w:t xml:space="preserve">Is de </w:t>
      </w:r>
      <w:r w:rsidR="008B2014">
        <w:t>voornaamste</w:t>
      </w:r>
      <w:r w:rsidRPr="00BD4E08">
        <w:t xml:space="preserve"> contactpersoon betrouwbaar</w:t>
      </w:r>
      <w:r w:rsidR="00D12A84" w:rsidRPr="00BD4E08">
        <w:t xml:space="preserve"> (bewijs van </w:t>
      </w:r>
      <w:r w:rsidR="00D647D5" w:rsidRPr="00BD4E08">
        <w:t xml:space="preserve">« goed </w:t>
      </w:r>
      <w:r w:rsidR="00012E9D">
        <w:t>gedrag</w:t>
      </w:r>
      <w:r w:rsidR="00D647D5" w:rsidRPr="00BD4E08">
        <w:t xml:space="preserve"> » </w:t>
      </w:r>
      <w:r w:rsidR="00EC0E8F">
        <w:t xml:space="preserve">in </w:t>
      </w:r>
      <w:r w:rsidR="00EC0E8F" w:rsidRPr="00EC0E8F">
        <w:rPr>
          <w:highlight w:val="cyan"/>
        </w:rPr>
        <w:t>bijlage</w:t>
      </w:r>
      <w:r w:rsidR="00EC0E8F">
        <w:t xml:space="preserve"> toevoegen</w:t>
      </w:r>
      <w:r w:rsidR="00D647D5">
        <w:t>)?</w:t>
      </w:r>
    </w:p>
    <w:p w14:paraId="00FD62E9" w14:textId="77777777" w:rsidR="00EC0E8F" w:rsidRPr="00D647D5" w:rsidRDefault="00EC0E8F" w:rsidP="00EC0E8F">
      <w:pPr>
        <w:pStyle w:val="Paragraphedeliste"/>
        <w:ind w:left="851"/>
        <w:jc w:val="both"/>
      </w:pPr>
    </w:p>
    <w:p w14:paraId="1739EE3D" w14:textId="00451CD6" w:rsidR="002B2F4A" w:rsidRPr="008E6D66" w:rsidRDefault="00A46FCF" w:rsidP="00A76F1D">
      <w:pPr>
        <w:jc w:val="both"/>
        <w:rPr>
          <w:b/>
          <w:bCs/>
          <w:sz w:val="24"/>
          <w:szCs w:val="24"/>
          <w:u w:val="single"/>
          <w:lang w:val="fr-BE"/>
        </w:rPr>
      </w:pPr>
      <w:proofErr w:type="spellStart"/>
      <w:r>
        <w:rPr>
          <w:b/>
          <w:bCs/>
          <w:u w:val="single"/>
          <w:lang w:val="fr-BE"/>
        </w:rPr>
        <w:t>Andere</w:t>
      </w:r>
      <w:proofErr w:type="spellEnd"/>
      <w:r>
        <w:rPr>
          <w:b/>
          <w:bCs/>
          <w:u w:val="single"/>
          <w:lang w:val="fr-BE"/>
        </w:rPr>
        <w:t xml:space="preserve"> </w:t>
      </w:r>
      <w:proofErr w:type="spellStart"/>
      <w:r>
        <w:rPr>
          <w:b/>
          <w:bCs/>
          <w:u w:val="single"/>
          <w:lang w:val="fr-BE"/>
        </w:rPr>
        <w:t>vestigingen</w:t>
      </w:r>
      <w:proofErr w:type="spellEnd"/>
    </w:p>
    <w:p w14:paraId="7567B210" w14:textId="766FE4ED" w:rsidR="00A35ED9" w:rsidRPr="00D647D5" w:rsidRDefault="00D647D5" w:rsidP="00CE5F07">
      <w:pPr>
        <w:pStyle w:val="Paragraphedeliste"/>
        <w:numPr>
          <w:ilvl w:val="1"/>
          <w:numId w:val="8"/>
        </w:numPr>
        <w:ind w:left="851" w:hanging="491"/>
        <w:jc w:val="both"/>
      </w:pPr>
      <w:r w:rsidRPr="00BD4E08">
        <w:t xml:space="preserve">Zijn er andere vestigingen van de aanvrager, </w:t>
      </w:r>
      <w:r w:rsidR="0015204B">
        <w:t xml:space="preserve">los van de </w:t>
      </w:r>
      <w:r>
        <w:t>maatschappelijke zetel</w:t>
      </w:r>
      <w:r w:rsidR="000620AC">
        <w:t xml:space="preserve">, die verantwoordelijk zijn of zullen zijn voor </w:t>
      </w:r>
      <w:r w:rsidR="00012E9D">
        <w:t>het uitbrengen</w:t>
      </w:r>
      <w:r w:rsidR="000620AC">
        <w:t xml:space="preserve"> van auditverslagen betreffende </w:t>
      </w:r>
      <w:r w:rsidR="00012E9D">
        <w:t xml:space="preserve">de relevante </w:t>
      </w:r>
      <w:r w:rsidR="000620AC">
        <w:t>auditcliënten</w:t>
      </w:r>
      <w:r w:rsidR="00A97F24">
        <w:t xml:space="preserve"> bedoeld in punt 7?</w:t>
      </w:r>
    </w:p>
    <w:p w14:paraId="0FB5ADAF" w14:textId="08295C3F" w:rsidR="007740C5" w:rsidRPr="00397BFA" w:rsidRDefault="00A97F24" w:rsidP="00A76F1D">
      <w:pPr>
        <w:jc w:val="both"/>
        <w:rPr>
          <w:sz w:val="23"/>
          <w:szCs w:val="23"/>
          <w:lang w:val="fr-BE"/>
        </w:rPr>
      </w:pPr>
      <w:proofErr w:type="spellStart"/>
      <w:r>
        <w:rPr>
          <w:sz w:val="23"/>
          <w:szCs w:val="23"/>
          <w:lang w:val="fr-BE"/>
        </w:rPr>
        <w:t>Ja</w:t>
      </w:r>
      <w:proofErr w:type="spellEnd"/>
      <w:r w:rsidR="00F22EC7">
        <w:rPr>
          <w:sz w:val="23"/>
          <w:szCs w:val="23"/>
          <w:lang w:val="fr-BE"/>
        </w:rPr>
        <w:tab/>
      </w:r>
      <w:r w:rsidR="007740C5" w:rsidRPr="00397BFA">
        <w:rPr>
          <w:sz w:val="23"/>
          <w:szCs w:val="23"/>
          <w:lang w:val="fr-BE"/>
        </w:rPr>
        <w:t xml:space="preserve"> </w:t>
      </w:r>
      <w:sdt>
        <w:sdtPr>
          <w:rPr>
            <w:sz w:val="23"/>
            <w:szCs w:val="23"/>
            <w:lang w:val="fr-BE"/>
          </w:rPr>
          <w:id w:val="1802494630"/>
          <w14:checkbox>
            <w14:checked w14:val="0"/>
            <w14:checkedState w14:val="2612" w14:font="MS Gothic"/>
            <w14:uncheckedState w14:val="2610" w14:font="MS Gothic"/>
          </w14:checkbox>
        </w:sdtPr>
        <w:sdtEndPr/>
        <w:sdtContent>
          <w:r w:rsidR="00F22EC7">
            <w:rPr>
              <w:rFonts w:ascii="MS Gothic" w:eastAsia="MS Gothic" w:hAnsi="MS Gothic" w:hint="eastAsia"/>
              <w:sz w:val="23"/>
              <w:szCs w:val="23"/>
              <w:lang w:val="fr-BE"/>
            </w:rPr>
            <w:t>☐</w:t>
          </w:r>
        </w:sdtContent>
      </w:sdt>
    </w:p>
    <w:p w14:paraId="1AE1940C" w14:textId="35C487AC" w:rsidR="007740C5" w:rsidRPr="00397BFA" w:rsidRDefault="00A97F24" w:rsidP="00A76F1D">
      <w:pPr>
        <w:jc w:val="both"/>
        <w:rPr>
          <w:sz w:val="23"/>
          <w:szCs w:val="23"/>
          <w:lang w:val="fr-BE"/>
        </w:rPr>
      </w:pPr>
      <w:proofErr w:type="spellStart"/>
      <w:r>
        <w:rPr>
          <w:sz w:val="23"/>
          <w:szCs w:val="23"/>
          <w:lang w:val="fr-BE"/>
        </w:rPr>
        <w:t>Neen</w:t>
      </w:r>
      <w:proofErr w:type="spellEnd"/>
      <w:r w:rsidR="00F22EC7">
        <w:rPr>
          <w:sz w:val="23"/>
          <w:szCs w:val="23"/>
          <w:lang w:val="fr-BE"/>
        </w:rPr>
        <w:tab/>
      </w:r>
      <w:r w:rsidR="001E1B64" w:rsidRPr="00397BFA">
        <w:rPr>
          <w:sz w:val="23"/>
          <w:szCs w:val="23"/>
          <w:lang w:val="fr-BE"/>
        </w:rPr>
        <w:t xml:space="preserve"> </w:t>
      </w:r>
      <w:sdt>
        <w:sdtPr>
          <w:rPr>
            <w:sz w:val="23"/>
            <w:szCs w:val="23"/>
            <w:lang w:val="fr-BE"/>
          </w:rPr>
          <w:id w:val="-1256982550"/>
          <w14:checkbox>
            <w14:checked w14:val="0"/>
            <w14:checkedState w14:val="2612" w14:font="MS Gothic"/>
            <w14:uncheckedState w14:val="2610" w14:font="MS Gothic"/>
          </w14:checkbox>
        </w:sdtPr>
        <w:sdtEndPr/>
        <w:sdtContent>
          <w:r w:rsidR="001E1B64" w:rsidRPr="00397BFA">
            <w:rPr>
              <w:rFonts w:ascii="MS Gothic" w:eastAsia="MS Gothic" w:hAnsi="MS Gothic" w:hint="eastAsia"/>
              <w:sz w:val="23"/>
              <w:szCs w:val="23"/>
              <w:lang w:val="fr-BE"/>
            </w:rPr>
            <w:t>☐</w:t>
          </w:r>
        </w:sdtContent>
      </w:sdt>
    </w:p>
    <w:p w14:paraId="72BB3C2B" w14:textId="49C398F2" w:rsidR="00F53E48" w:rsidRPr="0010475D" w:rsidRDefault="00DF6548" w:rsidP="00A76F1D">
      <w:pPr>
        <w:pStyle w:val="Paragraphedeliste"/>
        <w:numPr>
          <w:ilvl w:val="1"/>
          <w:numId w:val="8"/>
        </w:numPr>
        <w:ind w:left="851" w:hanging="491"/>
        <w:jc w:val="both"/>
      </w:pPr>
      <w:r w:rsidRPr="00BD4E08">
        <w:t>Voeg</w:t>
      </w:r>
      <w:r w:rsidR="005667E9">
        <w:t xml:space="preserve"> in </w:t>
      </w:r>
      <w:r w:rsidR="005667E9" w:rsidRPr="005667E9">
        <w:rPr>
          <w:highlight w:val="cyan"/>
        </w:rPr>
        <w:t>bijlage</w:t>
      </w:r>
      <w:r w:rsidRPr="00BD4E08">
        <w:t xml:space="preserve"> een lijst met </w:t>
      </w:r>
      <w:r w:rsidR="00012E9D">
        <w:t>contactgegevens</w:t>
      </w:r>
      <w:r w:rsidRPr="00BD4E08">
        <w:t xml:space="preserve"> </w:t>
      </w:r>
      <w:r w:rsidR="0010475D" w:rsidRPr="00BD4E08">
        <w:t xml:space="preserve">toe van alle </w:t>
      </w:r>
      <w:r w:rsidR="00012E9D">
        <w:t>vestigingen</w:t>
      </w:r>
      <w:r w:rsidR="0010475D" w:rsidRPr="00BD4E08">
        <w:t xml:space="preserve"> d</w:t>
      </w:r>
      <w:r w:rsidR="0010475D">
        <w:t xml:space="preserve">ie verantwoordelijk zijn of zullen zijn voor </w:t>
      </w:r>
      <w:r w:rsidR="00012E9D">
        <w:t>het uitbrengen</w:t>
      </w:r>
      <w:r w:rsidR="0010475D">
        <w:t xml:space="preserve"> van auditverslagen </w:t>
      </w:r>
      <w:r w:rsidR="000842F8">
        <w:t>betreffende</w:t>
      </w:r>
      <w:r w:rsidR="00012E9D">
        <w:t xml:space="preserve"> de relevante</w:t>
      </w:r>
      <w:r w:rsidR="000842F8">
        <w:t xml:space="preserve"> auditcliënten bedoeld in punt</w:t>
      </w:r>
      <w:r w:rsidR="00012E9D">
        <w:t xml:space="preserve"> 7</w:t>
      </w:r>
      <w:r w:rsidR="008B2014">
        <w:t xml:space="preserve"> </w:t>
      </w:r>
      <w:r w:rsidR="000842F8">
        <w:t xml:space="preserve">(gebruik hiertoe het </w:t>
      </w:r>
      <w:r w:rsidR="000842F8" w:rsidRPr="00BD4E08">
        <w:rPr>
          <w:i/>
          <w:iCs/>
        </w:rPr>
        <w:t>Formulier B-</w:t>
      </w:r>
      <w:r w:rsidR="00A46FCF" w:rsidRPr="00BD4E08">
        <w:rPr>
          <w:i/>
          <w:iCs/>
        </w:rPr>
        <w:t>1 – Vestigingen</w:t>
      </w:r>
      <w:r w:rsidR="00A46FCF">
        <w:t xml:space="preserve">). </w:t>
      </w:r>
    </w:p>
    <w:p w14:paraId="20C2F03F" w14:textId="77777777" w:rsidR="001E2457" w:rsidRPr="0010475D" w:rsidRDefault="001E2457" w:rsidP="001E2457">
      <w:pPr>
        <w:pStyle w:val="Paragraphedeliste"/>
        <w:ind w:left="851"/>
        <w:jc w:val="both"/>
      </w:pPr>
    </w:p>
    <w:tbl>
      <w:tblPr>
        <w:tblStyle w:val="Grilledutableau"/>
        <w:tblW w:w="0" w:type="auto"/>
        <w:tblLook w:val="04A0" w:firstRow="1" w:lastRow="0" w:firstColumn="1" w:lastColumn="0" w:noHBand="0" w:noVBand="1"/>
      </w:tblPr>
      <w:tblGrid>
        <w:gridCol w:w="9016"/>
      </w:tblGrid>
      <w:tr w:rsidR="00F53E48" w:rsidRPr="002E5EA7" w14:paraId="795A7820" w14:textId="77777777" w:rsidTr="00F53E48">
        <w:tc>
          <w:tcPr>
            <w:tcW w:w="9016" w:type="dxa"/>
          </w:tcPr>
          <w:p w14:paraId="23AB2FEE" w14:textId="06272C27" w:rsidR="00F53E48" w:rsidRPr="00BD4E08" w:rsidRDefault="002E5EA7" w:rsidP="00546783">
            <w:pPr>
              <w:pStyle w:val="Paragraphedeliste"/>
              <w:numPr>
                <w:ilvl w:val="0"/>
                <w:numId w:val="7"/>
              </w:numPr>
              <w:jc w:val="both"/>
              <w:rPr>
                <w:sz w:val="23"/>
                <w:szCs w:val="23"/>
              </w:rPr>
            </w:pPr>
            <w:r w:rsidRPr="00BD4E08">
              <w:rPr>
                <w:b/>
                <w:bCs/>
              </w:rPr>
              <w:t>Lidmaatschap van een netwerk</w:t>
            </w:r>
          </w:p>
        </w:tc>
      </w:tr>
    </w:tbl>
    <w:p w14:paraId="69254FD4" w14:textId="7B8502F3" w:rsidR="00F53E48" w:rsidRPr="002E5EA7" w:rsidRDefault="00F53E48" w:rsidP="00A76F1D">
      <w:pPr>
        <w:jc w:val="both"/>
        <w:rPr>
          <w:sz w:val="23"/>
          <w:szCs w:val="23"/>
        </w:rPr>
      </w:pPr>
    </w:p>
    <w:p w14:paraId="38CF1725" w14:textId="0DA8F7A4" w:rsidR="00F53E48" w:rsidRPr="002E5EA7" w:rsidRDefault="002E5EA7" w:rsidP="00987BD4">
      <w:pPr>
        <w:pStyle w:val="Paragraphedeliste"/>
        <w:numPr>
          <w:ilvl w:val="1"/>
          <w:numId w:val="7"/>
        </w:numPr>
        <w:jc w:val="both"/>
      </w:pPr>
      <w:r w:rsidRPr="00BD4E08">
        <w:t>Behoort de aanvrager tot een netwerk (zie art. 3, 8° van d</w:t>
      </w:r>
      <w:r>
        <w:t>e wet van 7 december 2016)?</w:t>
      </w:r>
    </w:p>
    <w:p w14:paraId="5219238C" w14:textId="5FE5FC25" w:rsidR="00F53E48" w:rsidRPr="00AC6557" w:rsidRDefault="002E5EA7" w:rsidP="00F53E48">
      <w:pPr>
        <w:jc w:val="both"/>
        <w:rPr>
          <w:lang w:val="nl-NL"/>
        </w:rPr>
      </w:pPr>
      <w:r w:rsidRPr="00AC6557">
        <w:rPr>
          <w:lang w:val="nl-NL"/>
        </w:rPr>
        <w:t>Ja</w:t>
      </w:r>
      <w:r w:rsidR="00F22EC7">
        <w:rPr>
          <w:lang w:val="nl-NL"/>
        </w:rPr>
        <w:tab/>
      </w:r>
      <w:r w:rsidR="00F53E48" w:rsidRPr="00AC6557">
        <w:rPr>
          <w:lang w:val="nl-NL"/>
        </w:rPr>
        <w:t xml:space="preserve"> </w:t>
      </w:r>
      <w:sdt>
        <w:sdtPr>
          <w:rPr>
            <w:lang w:val="nl-NL"/>
          </w:rPr>
          <w:id w:val="2050948028"/>
          <w14:checkbox>
            <w14:checked w14:val="0"/>
            <w14:checkedState w14:val="2612" w14:font="MS Gothic"/>
            <w14:uncheckedState w14:val="2610" w14:font="MS Gothic"/>
          </w14:checkbox>
        </w:sdtPr>
        <w:sdtEndPr/>
        <w:sdtContent>
          <w:r w:rsidR="006A3242" w:rsidRPr="00AC6557">
            <w:rPr>
              <w:rFonts w:ascii="MS Gothic" w:eastAsia="MS Gothic" w:hAnsi="MS Gothic" w:hint="eastAsia"/>
              <w:lang w:val="nl-NL"/>
            </w:rPr>
            <w:t>☐</w:t>
          </w:r>
        </w:sdtContent>
      </w:sdt>
    </w:p>
    <w:p w14:paraId="2D8C8CEE" w14:textId="1506FA80" w:rsidR="00F53E48" w:rsidRPr="00BD4E08" w:rsidRDefault="002E5EA7" w:rsidP="00A76F1D">
      <w:pPr>
        <w:jc w:val="both"/>
      </w:pPr>
      <w:r w:rsidRPr="00EA6C04">
        <w:rPr>
          <w:lang w:val="nl-NL"/>
        </w:rPr>
        <w:t>Neen</w:t>
      </w:r>
      <w:r w:rsidR="00F22EC7">
        <w:rPr>
          <w:lang w:val="nl-NL"/>
        </w:rPr>
        <w:tab/>
      </w:r>
      <w:r w:rsidR="00F53E48" w:rsidRPr="00EA6C04">
        <w:rPr>
          <w:lang w:val="nl-NL"/>
        </w:rPr>
        <w:t xml:space="preserve"> </w:t>
      </w:r>
      <w:sdt>
        <w:sdtPr>
          <w:rPr>
            <w:lang w:val="nl-NL"/>
          </w:rPr>
          <w:id w:val="-751053149"/>
          <w14:checkbox>
            <w14:checked w14:val="0"/>
            <w14:checkedState w14:val="2612" w14:font="MS Gothic"/>
            <w14:uncheckedState w14:val="2610" w14:font="MS Gothic"/>
          </w14:checkbox>
        </w:sdtPr>
        <w:sdtEndPr/>
        <w:sdtContent>
          <w:r w:rsidR="00F53E48" w:rsidRPr="00EA6C04">
            <w:rPr>
              <w:rFonts w:ascii="MS Gothic" w:eastAsia="MS Gothic" w:hAnsi="MS Gothic" w:hint="eastAsia"/>
              <w:lang w:val="nl-NL"/>
            </w:rPr>
            <w:t>☐</w:t>
          </w:r>
        </w:sdtContent>
      </w:sdt>
      <w:r w:rsidR="00F53E48" w:rsidRPr="00EA6C04">
        <w:rPr>
          <w:lang w:val="nl-NL"/>
        </w:rPr>
        <w:t xml:space="preserve"> (</w:t>
      </w:r>
      <w:r w:rsidR="00023207" w:rsidRPr="00BD4E08">
        <w:rPr>
          <w:i/>
          <w:iCs/>
        </w:rPr>
        <w:t xml:space="preserve">indien neen, ga naar punt 4. </w:t>
      </w:r>
      <w:r w:rsidR="00023207">
        <w:rPr>
          <w:i/>
          <w:iCs/>
        </w:rPr>
        <w:t>Andere registraties</w:t>
      </w:r>
      <w:r w:rsidR="00F53E48" w:rsidRPr="00BD4E08">
        <w:t>)</w:t>
      </w:r>
    </w:p>
    <w:p w14:paraId="25717069" w14:textId="082B633E" w:rsidR="00F53E48" w:rsidRPr="002F02DF" w:rsidRDefault="002F02DF" w:rsidP="00987BD4">
      <w:pPr>
        <w:pStyle w:val="Paragraphedeliste"/>
        <w:numPr>
          <w:ilvl w:val="1"/>
          <w:numId w:val="7"/>
        </w:numPr>
        <w:jc w:val="both"/>
      </w:pPr>
      <w:r w:rsidRPr="002F02DF">
        <w:t>Naam v</w:t>
      </w:r>
      <w:r w:rsidRPr="00BD4E08">
        <w:t>an het net</w:t>
      </w:r>
      <w:r>
        <w:t>werk:</w:t>
      </w:r>
    </w:p>
    <w:p w14:paraId="2CE3E579" w14:textId="0322A2B3" w:rsidR="00F53E48" w:rsidRPr="00911F7F" w:rsidRDefault="00C00840" w:rsidP="00F53E48">
      <w:pPr>
        <w:pStyle w:val="Paragraphedeliste"/>
        <w:numPr>
          <w:ilvl w:val="1"/>
          <w:numId w:val="7"/>
        </w:numPr>
        <w:jc w:val="both"/>
      </w:pPr>
      <w:r>
        <w:t>Verstrek in</w:t>
      </w:r>
      <w:r w:rsidR="000A594D" w:rsidRPr="00BD4E08">
        <w:t xml:space="preserve"> </w:t>
      </w:r>
      <w:r w:rsidR="000A594D" w:rsidRPr="005667E9">
        <w:rPr>
          <w:highlight w:val="cyan"/>
        </w:rPr>
        <w:t>bijlage</w:t>
      </w:r>
      <w:r w:rsidR="000A594D" w:rsidRPr="00BD4E08">
        <w:t xml:space="preserve"> een beschrijving van het netwerk</w:t>
      </w:r>
      <w:r>
        <w:t xml:space="preserve"> </w:t>
      </w:r>
      <w:r w:rsidR="00911F7F" w:rsidRPr="00BD4E08">
        <w:t xml:space="preserve">met </w:t>
      </w:r>
      <w:r w:rsidR="00911F7F">
        <w:t>minstens de juridische</w:t>
      </w:r>
      <w:r w:rsidR="00012E9D">
        <w:t xml:space="preserve"> en organisatorische</w:t>
      </w:r>
      <w:r w:rsidR="00911F7F">
        <w:t xml:space="preserve"> structuu</w:t>
      </w:r>
      <w:r w:rsidR="00012E9D">
        <w:t>r</w:t>
      </w:r>
      <w:r w:rsidR="00911F7F">
        <w:t xml:space="preserve">, een lijst met de namen en de </w:t>
      </w:r>
      <w:r w:rsidR="00012E9D">
        <w:t>contactgegevens</w:t>
      </w:r>
      <w:r w:rsidR="00911F7F">
        <w:t xml:space="preserve"> van alle leden van het netwerk </w:t>
      </w:r>
      <w:r w:rsidR="008F6C73">
        <w:t>en alle</w:t>
      </w:r>
      <w:r w:rsidR="00917618">
        <w:t xml:space="preserve"> met de aanvrager </w:t>
      </w:r>
      <w:r w:rsidR="008F6C73">
        <w:t xml:space="preserve">verbonden </w:t>
      </w:r>
      <w:r w:rsidR="00012E9D">
        <w:t>entiteiten</w:t>
      </w:r>
      <w:r w:rsidR="00BE0E1B">
        <w:t>.</w:t>
      </w:r>
    </w:p>
    <w:p w14:paraId="77179BC8" w14:textId="77777777" w:rsidR="006A3242" w:rsidRPr="00911F7F" w:rsidRDefault="006A3242" w:rsidP="006A3242">
      <w:pPr>
        <w:pStyle w:val="Paragraphedeliste"/>
        <w:ind w:left="792"/>
        <w:jc w:val="both"/>
      </w:pPr>
    </w:p>
    <w:tbl>
      <w:tblPr>
        <w:tblStyle w:val="Grilledutableau"/>
        <w:tblW w:w="0" w:type="auto"/>
        <w:tblLook w:val="04A0" w:firstRow="1" w:lastRow="0" w:firstColumn="1" w:lastColumn="0" w:noHBand="0" w:noVBand="1"/>
      </w:tblPr>
      <w:tblGrid>
        <w:gridCol w:w="9016"/>
      </w:tblGrid>
      <w:tr w:rsidR="009A6CD7" w:rsidRPr="00C00840" w14:paraId="1922EB1A" w14:textId="77777777" w:rsidTr="009A6CD7">
        <w:tc>
          <w:tcPr>
            <w:tcW w:w="9016" w:type="dxa"/>
          </w:tcPr>
          <w:p w14:paraId="0694E507" w14:textId="6A3AFB33" w:rsidR="009A6CD7" w:rsidRPr="00C00840" w:rsidRDefault="004A73BD" w:rsidP="00546783">
            <w:pPr>
              <w:pStyle w:val="Paragraphedeliste"/>
              <w:numPr>
                <w:ilvl w:val="0"/>
                <w:numId w:val="7"/>
              </w:numPr>
              <w:jc w:val="both"/>
              <w:rPr>
                <w:sz w:val="23"/>
                <w:szCs w:val="23"/>
                <w:lang w:val="nl-NL"/>
              </w:rPr>
            </w:pPr>
            <w:r w:rsidRPr="00C00840">
              <w:rPr>
                <w:b/>
                <w:bCs/>
                <w:lang w:val="nl-NL"/>
              </w:rPr>
              <w:t xml:space="preserve">Registratie als auditorganisatie buiten de Europese Unie of de Europese </w:t>
            </w:r>
            <w:r w:rsidR="00C00840">
              <w:rPr>
                <w:b/>
                <w:bCs/>
                <w:lang w:val="nl-NL"/>
              </w:rPr>
              <w:t>E</w:t>
            </w:r>
            <w:r w:rsidR="004E4338" w:rsidRPr="00C00840">
              <w:rPr>
                <w:b/>
                <w:bCs/>
                <w:lang w:val="nl-NL"/>
              </w:rPr>
              <w:t xml:space="preserve">conomische </w:t>
            </w:r>
            <w:r w:rsidR="00C00840">
              <w:rPr>
                <w:b/>
                <w:bCs/>
                <w:lang w:val="nl-NL"/>
              </w:rPr>
              <w:t>R</w:t>
            </w:r>
            <w:r w:rsidR="004E4338" w:rsidRPr="00C00840">
              <w:rPr>
                <w:b/>
                <w:bCs/>
                <w:lang w:val="nl-NL"/>
              </w:rPr>
              <w:t>uimte</w:t>
            </w:r>
          </w:p>
        </w:tc>
      </w:tr>
    </w:tbl>
    <w:p w14:paraId="5DB0BDE8" w14:textId="77777777" w:rsidR="009A6CD7" w:rsidRPr="00C00840" w:rsidRDefault="009A6CD7" w:rsidP="00F53E48">
      <w:pPr>
        <w:jc w:val="both"/>
        <w:rPr>
          <w:sz w:val="23"/>
          <w:szCs w:val="23"/>
          <w:lang w:val="nl-NL"/>
        </w:rPr>
      </w:pPr>
    </w:p>
    <w:p w14:paraId="7AFF8889" w14:textId="4B761779" w:rsidR="00707024" w:rsidRPr="004E4338" w:rsidRDefault="004E4338" w:rsidP="0099418A">
      <w:pPr>
        <w:pStyle w:val="Paragraphedeliste"/>
        <w:numPr>
          <w:ilvl w:val="1"/>
          <w:numId w:val="7"/>
        </w:numPr>
        <w:jc w:val="both"/>
        <w:rPr>
          <w:rFonts w:cstheme="minorHAnsi"/>
        </w:rPr>
      </w:pPr>
      <w:r w:rsidRPr="00BD4E08">
        <w:rPr>
          <w:rFonts w:cstheme="minorHAnsi"/>
        </w:rPr>
        <w:t xml:space="preserve">Is de aanvrager geregistreerd als auditorganisatie in een land buiten de </w:t>
      </w:r>
      <w:r w:rsidR="001F75B6">
        <w:rPr>
          <w:rFonts w:cstheme="minorHAnsi"/>
        </w:rPr>
        <w:t>EU of de EER?</w:t>
      </w:r>
    </w:p>
    <w:p w14:paraId="70937E28" w14:textId="47C4B8EC" w:rsidR="00665C89" w:rsidRPr="00E15EAD" w:rsidRDefault="001F75B6" w:rsidP="00665C89">
      <w:pPr>
        <w:jc w:val="both"/>
        <w:rPr>
          <w:rFonts w:cstheme="minorHAnsi"/>
          <w:lang w:val="nl-NL"/>
        </w:rPr>
      </w:pPr>
      <w:r w:rsidRPr="00E15EAD">
        <w:rPr>
          <w:rFonts w:cstheme="minorHAnsi"/>
          <w:lang w:val="nl-NL"/>
        </w:rPr>
        <w:t>Ja</w:t>
      </w:r>
      <w:r w:rsidR="0099418A" w:rsidRPr="00E15EAD">
        <w:rPr>
          <w:rFonts w:cstheme="minorHAnsi"/>
          <w:lang w:val="nl-NL"/>
        </w:rPr>
        <w:t xml:space="preserve"> </w:t>
      </w:r>
      <w:r w:rsidR="00F22EC7">
        <w:rPr>
          <w:rFonts w:cstheme="minorHAnsi"/>
          <w:lang w:val="nl-NL"/>
        </w:rPr>
        <w:tab/>
      </w:r>
      <w:r w:rsidR="00665C89" w:rsidRPr="00E15EAD">
        <w:rPr>
          <w:rFonts w:cstheme="minorHAnsi"/>
          <w:lang w:val="nl-NL"/>
        </w:rPr>
        <w:t xml:space="preserve"> </w:t>
      </w:r>
      <w:sdt>
        <w:sdtPr>
          <w:rPr>
            <w:rFonts w:cstheme="minorHAnsi"/>
            <w:lang w:val="nl-NL"/>
          </w:rPr>
          <w:id w:val="-1192069130"/>
          <w14:checkbox>
            <w14:checked w14:val="0"/>
            <w14:checkedState w14:val="2612" w14:font="MS Gothic"/>
            <w14:uncheckedState w14:val="2610" w14:font="MS Gothic"/>
          </w14:checkbox>
        </w:sdtPr>
        <w:sdtEndPr/>
        <w:sdtContent>
          <w:r w:rsidR="006A3242" w:rsidRPr="00E15EAD">
            <w:rPr>
              <w:rFonts w:ascii="MS Gothic" w:eastAsia="MS Gothic" w:hAnsi="MS Gothic" w:cstheme="minorHAnsi" w:hint="eastAsia"/>
              <w:lang w:val="nl-NL"/>
            </w:rPr>
            <w:t>☐</w:t>
          </w:r>
        </w:sdtContent>
      </w:sdt>
      <w:r w:rsidR="00665C89" w:rsidRPr="00E15EAD">
        <w:rPr>
          <w:rFonts w:cstheme="minorHAnsi"/>
          <w:lang w:val="nl-NL"/>
        </w:rPr>
        <w:t xml:space="preserve">  </w:t>
      </w:r>
      <w:r w:rsidR="002F4691" w:rsidRPr="00E15EAD">
        <w:rPr>
          <w:rFonts w:cstheme="minorHAnsi"/>
          <w:lang w:val="nl-NL"/>
        </w:rPr>
        <w:t xml:space="preserve">(bewijs van registratie </w:t>
      </w:r>
      <w:r w:rsidR="005667E9">
        <w:rPr>
          <w:rFonts w:cstheme="minorHAnsi"/>
          <w:lang w:val="nl-NL"/>
        </w:rPr>
        <w:t xml:space="preserve">in </w:t>
      </w:r>
      <w:r w:rsidR="005667E9" w:rsidRPr="005667E9">
        <w:rPr>
          <w:rFonts w:cstheme="minorHAnsi"/>
          <w:highlight w:val="cyan"/>
          <w:lang w:val="nl-NL"/>
        </w:rPr>
        <w:t>bijlage</w:t>
      </w:r>
      <w:r w:rsidR="005667E9">
        <w:rPr>
          <w:rFonts w:cstheme="minorHAnsi"/>
          <w:lang w:val="nl-NL"/>
        </w:rPr>
        <w:t xml:space="preserve"> toevoegen</w:t>
      </w:r>
      <w:r w:rsidR="005E27EB" w:rsidRPr="00E15EAD">
        <w:rPr>
          <w:rFonts w:cstheme="minorHAnsi"/>
          <w:lang w:val="nl-NL"/>
        </w:rPr>
        <w:t>)</w:t>
      </w:r>
    </w:p>
    <w:p w14:paraId="525ABCDD" w14:textId="510C19C9" w:rsidR="00F22EC7" w:rsidRPr="00E15EAD" w:rsidRDefault="002F4691" w:rsidP="00665C89">
      <w:pPr>
        <w:jc w:val="both"/>
        <w:rPr>
          <w:rFonts w:cstheme="minorHAnsi"/>
          <w:lang w:val="nl-NL"/>
        </w:rPr>
      </w:pPr>
      <w:r w:rsidRPr="00E15EAD">
        <w:rPr>
          <w:rFonts w:cstheme="minorHAnsi"/>
          <w:lang w:val="nl-NL"/>
        </w:rPr>
        <w:t>Neen</w:t>
      </w:r>
      <w:r w:rsidR="00F22EC7">
        <w:rPr>
          <w:rFonts w:cstheme="minorHAnsi"/>
          <w:lang w:val="nl-NL"/>
        </w:rPr>
        <w:tab/>
      </w:r>
      <w:r w:rsidR="00665C89" w:rsidRPr="00E15EAD">
        <w:rPr>
          <w:rFonts w:cstheme="minorHAnsi"/>
          <w:lang w:val="nl-NL"/>
        </w:rPr>
        <w:t xml:space="preserve"> </w:t>
      </w:r>
      <w:sdt>
        <w:sdtPr>
          <w:rPr>
            <w:rFonts w:cstheme="minorHAnsi"/>
            <w:lang w:val="nl-NL"/>
          </w:rPr>
          <w:id w:val="1809518664"/>
          <w14:checkbox>
            <w14:checked w14:val="0"/>
            <w14:checkedState w14:val="2612" w14:font="MS Gothic"/>
            <w14:uncheckedState w14:val="2610" w14:font="MS Gothic"/>
          </w14:checkbox>
        </w:sdtPr>
        <w:sdtEndPr/>
        <w:sdtContent>
          <w:r w:rsidR="00665C89" w:rsidRPr="00E15EAD">
            <w:rPr>
              <w:rFonts w:ascii="Segoe UI Symbol" w:eastAsia="MS Gothic" w:hAnsi="Segoe UI Symbol" w:cs="Segoe UI Symbol"/>
              <w:lang w:val="nl-NL"/>
            </w:rPr>
            <w:t>☐</w:t>
          </w:r>
        </w:sdtContent>
      </w:sdt>
      <w:r w:rsidR="00665C89" w:rsidRPr="00E15EAD">
        <w:rPr>
          <w:rFonts w:cstheme="minorHAnsi"/>
          <w:lang w:val="nl-NL"/>
        </w:rPr>
        <w:t xml:space="preserve"> </w:t>
      </w:r>
    </w:p>
    <w:p w14:paraId="09F67915" w14:textId="5C8EB8DA" w:rsidR="004461AB" w:rsidRPr="008743CA" w:rsidRDefault="00E15EAD" w:rsidP="00665C89">
      <w:pPr>
        <w:jc w:val="both"/>
        <w:rPr>
          <w:rFonts w:cstheme="minorHAnsi"/>
        </w:rPr>
      </w:pPr>
      <w:r>
        <w:rPr>
          <w:rFonts w:cstheme="minorHAnsi"/>
        </w:rPr>
        <w:t>Geef</w:t>
      </w:r>
      <w:r w:rsidR="005E27EB" w:rsidRPr="00BD4E08">
        <w:rPr>
          <w:rFonts w:cstheme="minorHAnsi"/>
        </w:rPr>
        <w:t xml:space="preserve"> </w:t>
      </w:r>
      <w:r w:rsidR="008743CA" w:rsidRPr="00BD4E08">
        <w:rPr>
          <w:rFonts w:cstheme="minorHAnsi"/>
        </w:rPr>
        <w:t xml:space="preserve">in </w:t>
      </w:r>
      <w:r w:rsidR="008743CA" w:rsidRPr="005667E9">
        <w:rPr>
          <w:rFonts w:cstheme="minorHAnsi"/>
          <w:highlight w:val="cyan"/>
        </w:rPr>
        <w:t>bijlage</w:t>
      </w:r>
      <w:r w:rsidR="008743CA" w:rsidRPr="00BD4E08">
        <w:rPr>
          <w:rFonts w:cstheme="minorHAnsi"/>
        </w:rPr>
        <w:t xml:space="preserve"> </w:t>
      </w:r>
      <w:r>
        <w:rPr>
          <w:rFonts w:cstheme="minorHAnsi"/>
        </w:rPr>
        <w:t xml:space="preserve">een overzicht van deze </w:t>
      </w:r>
      <w:r w:rsidR="008743CA" w:rsidRPr="00BD4E08">
        <w:rPr>
          <w:rFonts w:cstheme="minorHAnsi"/>
        </w:rPr>
        <w:t>registraties</w:t>
      </w:r>
      <w:r>
        <w:rPr>
          <w:rFonts w:cstheme="minorHAnsi"/>
        </w:rPr>
        <w:t xml:space="preserve"> </w:t>
      </w:r>
      <w:r w:rsidR="008743CA" w:rsidRPr="00BD4E08">
        <w:rPr>
          <w:rFonts w:cstheme="minorHAnsi"/>
        </w:rPr>
        <w:t xml:space="preserve">(gebruik </w:t>
      </w:r>
      <w:r w:rsidR="00012E9D">
        <w:rPr>
          <w:rFonts w:cstheme="minorHAnsi"/>
        </w:rPr>
        <w:t>hiervoor</w:t>
      </w:r>
      <w:r w:rsidR="008743CA" w:rsidRPr="00BD4E08">
        <w:rPr>
          <w:rFonts w:cstheme="minorHAnsi"/>
        </w:rPr>
        <w:t xml:space="preserve"> het </w:t>
      </w:r>
      <w:r w:rsidR="008743CA" w:rsidRPr="00BD4E08">
        <w:rPr>
          <w:rFonts w:cstheme="minorHAnsi"/>
          <w:i/>
          <w:iCs/>
        </w:rPr>
        <w:t>Formulier B-2 Andere registraties buiten de EU of de EER</w:t>
      </w:r>
      <w:r w:rsidR="00C769D5">
        <w:rPr>
          <w:rFonts w:cstheme="minorHAnsi"/>
        </w:rPr>
        <w:t>)</w:t>
      </w:r>
    </w:p>
    <w:p w14:paraId="1905AC71" w14:textId="4949D653" w:rsidR="00702608" w:rsidRPr="00A723DC" w:rsidRDefault="00A723DC" w:rsidP="004C5D3C">
      <w:pPr>
        <w:pStyle w:val="Paragraphedeliste"/>
        <w:numPr>
          <w:ilvl w:val="1"/>
          <w:numId w:val="7"/>
        </w:numPr>
        <w:jc w:val="both"/>
        <w:rPr>
          <w:rFonts w:cstheme="minorHAnsi"/>
        </w:rPr>
      </w:pPr>
      <w:r w:rsidRPr="00BD4E08">
        <w:rPr>
          <w:rFonts w:cstheme="minorHAnsi"/>
        </w:rPr>
        <w:t xml:space="preserve">Werd er reeds een </w:t>
      </w:r>
      <w:r w:rsidR="009E4A93">
        <w:rPr>
          <w:rFonts w:cstheme="minorHAnsi"/>
        </w:rPr>
        <w:t>registratie</w:t>
      </w:r>
      <w:r w:rsidRPr="00BD4E08">
        <w:rPr>
          <w:rFonts w:cstheme="minorHAnsi"/>
        </w:rPr>
        <w:t xml:space="preserve">aanvraag </w:t>
      </w:r>
      <w:r w:rsidR="00A077EC">
        <w:rPr>
          <w:rFonts w:cstheme="minorHAnsi"/>
        </w:rPr>
        <w:t>afgewezen</w:t>
      </w:r>
      <w:r w:rsidR="000B03B9">
        <w:rPr>
          <w:rFonts w:cstheme="minorHAnsi"/>
        </w:rPr>
        <w:t xml:space="preserve"> </w:t>
      </w:r>
      <w:r w:rsidRPr="00BD4E08">
        <w:rPr>
          <w:rFonts w:cstheme="minorHAnsi"/>
        </w:rPr>
        <w:t xml:space="preserve">of een registratie ingetrokken in een </w:t>
      </w:r>
      <w:r w:rsidR="00146D55">
        <w:rPr>
          <w:rFonts w:cstheme="minorHAnsi"/>
        </w:rPr>
        <w:t xml:space="preserve">rechtsgebied </w:t>
      </w:r>
      <w:r>
        <w:rPr>
          <w:rFonts w:cstheme="minorHAnsi"/>
        </w:rPr>
        <w:t>buiten de EU of de EER?</w:t>
      </w:r>
    </w:p>
    <w:p w14:paraId="3E240EF7" w14:textId="58460BFC" w:rsidR="00702608" w:rsidRPr="00E15EAD" w:rsidRDefault="006E3F56" w:rsidP="00702608">
      <w:pPr>
        <w:jc w:val="both"/>
        <w:rPr>
          <w:rFonts w:cstheme="minorHAnsi"/>
          <w:lang w:val="nl-NL"/>
        </w:rPr>
      </w:pPr>
      <w:r w:rsidRPr="00E15EAD">
        <w:rPr>
          <w:rFonts w:cstheme="minorHAnsi"/>
          <w:lang w:val="nl-NL"/>
        </w:rPr>
        <w:t>Ja</w:t>
      </w:r>
      <w:r w:rsidR="00F22EC7">
        <w:rPr>
          <w:rFonts w:cstheme="minorHAnsi"/>
          <w:lang w:val="nl-NL"/>
        </w:rPr>
        <w:tab/>
      </w:r>
      <w:r w:rsidR="00702608" w:rsidRPr="00E15EAD">
        <w:rPr>
          <w:rFonts w:cstheme="minorHAnsi"/>
          <w:lang w:val="nl-NL"/>
        </w:rPr>
        <w:t xml:space="preserve"> </w:t>
      </w:r>
      <w:sdt>
        <w:sdtPr>
          <w:rPr>
            <w:rFonts w:cstheme="minorHAnsi"/>
            <w:lang w:val="nl-NL"/>
          </w:rPr>
          <w:id w:val="-440833771"/>
          <w14:checkbox>
            <w14:checked w14:val="0"/>
            <w14:checkedState w14:val="2612" w14:font="MS Gothic"/>
            <w14:uncheckedState w14:val="2610" w14:font="MS Gothic"/>
          </w14:checkbox>
        </w:sdtPr>
        <w:sdtEndPr/>
        <w:sdtContent>
          <w:r w:rsidR="00702608" w:rsidRPr="00E15EAD">
            <w:rPr>
              <w:rFonts w:ascii="Segoe UI Symbol" w:eastAsia="MS Gothic" w:hAnsi="Segoe UI Symbol" w:cs="Segoe UI Symbol"/>
              <w:lang w:val="nl-NL"/>
            </w:rPr>
            <w:t>☐</w:t>
          </w:r>
        </w:sdtContent>
      </w:sdt>
      <w:r w:rsidR="00702608" w:rsidRPr="00E15EAD">
        <w:rPr>
          <w:rFonts w:cstheme="minorHAnsi"/>
          <w:lang w:val="nl-NL"/>
        </w:rPr>
        <w:t xml:space="preserve">  </w:t>
      </w:r>
    </w:p>
    <w:p w14:paraId="085EFDB0" w14:textId="1246A5D4" w:rsidR="00702608" w:rsidRPr="00E15EAD" w:rsidRDefault="006E3F56" w:rsidP="00702608">
      <w:pPr>
        <w:jc w:val="both"/>
        <w:rPr>
          <w:rFonts w:cstheme="minorHAnsi"/>
          <w:lang w:val="nl-NL"/>
        </w:rPr>
      </w:pPr>
      <w:r w:rsidRPr="00E15EAD">
        <w:rPr>
          <w:rFonts w:cstheme="minorHAnsi"/>
          <w:lang w:val="nl-NL"/>
        </w:rPr>
        <w:t>Neen</w:t>
      </w:r>
      <w:r w:rsidR="00F22EC7">
        <w:rPr>
          <w:rFonts w:cstheme="minorHAnsi"/>
          <w:lang w:val="nl-NL"/>
        </w:rPr>
        <w:tab/>
      </w:r>
      <w:r w:rsidR="00702608" w:rsidRPr="00E15EAD">
        <w:rPr>
          <w:rFonts w:cstheme="minorHAnsi"/>
          <w:lang w:val="nl-NL"/>
        </w:rPr>
        <w:t xml:space="preserve"> </w:t>
      </w:r>
      <w:sdt>
        <w:sdtPr>
          <w:rPr>
            <w:rFonts w:cstheme="minorHAnsi"/>
            <w:lang w:val="nl-NL"/>
          </w:rPr>
          <w:id w:val="-1556388265"/>
          <w14:checkbox>
            <w14:checked w14:val="0"/>
            <w14:checkedState w14:val="2612" w14:font="MS Gothic"/>
            <w14:uncheckedState w14:val="2610" w14:font="MS Gothic"/>
          </w14:checkbox>
        </w:sdtPr>
        <w:sdtEndPr/>
        <w:sdtContent>
          <w:r w:rsidR="00BB13AD" w:rsidRPr="00E15EAD">
            <w:rPr>
              <w:rFonts w:ascii="MS Gothic" w:eastAsia="MS Gothic" w:hAnsi="MS Gothic" w:cstheme="minorHAnsi" w:hint="eastAsia"/>
              <w:lang w:val="nl-NL"/>
            </w:rPr>
            <w:t>☐</w:t>
          </w:r>
        </w:sdtContent>
      </w:sdt>
      <w:r w:rsidR="00702608" w:rsidRPr="00E15EAD">
        <w:rPr>
          <w:rFonts w:cstheme="minorHAnsi"/>
          <w:lang w:val="nl-NL"/>
        </w:rPr>
        <w:t xml:space="preserve"> </w:t>
      </w:r>
    </w:p>
    <w:p w14:paraId="660F7970" w14:textId="1271294F" w:rsidR="00665C89" w:rsidRPr="001912C3" w:rsidRDefault="00670069" w:rsidP="00702608">
      <w:pPr>
        <w:jc w:val="both"/>
        <w:rPr>
          <w:rFonts w:cstheme="minorHAnsi"/>
        </w:rPr>
      </w:pPr>
      <w:r w:rsidRPr="00BD4E08">
        <w:rPr>
          <w:rFonts w:cstheme="minorHAnsi"/>
        </w:rPr>
        <w:t>Preciseer desgevallend welke de af</w:t>
      </w:r>
      <w:r w:rsidR="00003943" w:rsidRPr="00BD4E08">
        <w:rPr>
          <w:rFonts w:cstheme="minorHAnsi"/>
        </w:rPr>
        <w:t>ge</w:t>
      </w:r>
      <w:r w:rsidRPr="00BD4E08">
        <w:rPr>
          <w:rFonts w:cstheme="minorHAnsi"/>
        </w:rPr>
        <w:t>weze</w:t>
      </w:r>
      <w:r w:rsidR="00E9464D" w:rsidRPr="00BD4E08">
        <w:rPr>
          <w:rFonts w:cstheme="minorHAnsi"/>
        </w:rPr>
        <w:t xml:space="preserve">n </w:t>
      </w:r>
      <w:r w:rsidR="001912C3" w:rsidRPr="00BD4E08">
        <w:rPr>
          <w:rFonts w:cstheme="minorHAnsi"/>
        </w:rPr>
        <w:t>registratieaanvragen of de ingetrokken re</w:t>
      </w:r>
      <w:r w:rsidR="001912C3">
        <w:rPr>
          <w:rFonts w:cstheme="minorHAnsi"/>
        </w:rPr>
        <w:t xml:space="preserve">gistraties zijn (gebruik </w:t>
      </w:r>
      <w:r w:rsidR="00E02096">
        <w:rPr>
          <w:rFonts w:cstheme="minorHAnsi"/>
        </w:rPr>
        <w:t>hier</w:t>
      </w:r>
      <w:r w:rsidR="001912C3">
        <w:rPr>
          <w:rFonts w:cstheme="minorHAnsi"/>
        </w:rPr>
        <w:t xml:space="preserve">toe het </w:t>
      </w:r>
      <w:r w:rsidR="00342D86" w:rsidRPr="00BD4E08">
        <w:rPr>
          <w:rFonts w:cstheme="minorHAnsi"/>
          <w:i/>
          <w:iCs/>
        </w:rPr>
        <w:t>Formulier B-2 Andere registraties buiten de EU of de EER</w:t>
      </w:r>
      <w:r w:rsidR="00342D86">
        <w:rPr>
          <w:rFonts w:cstheme="minorHAnsi"/>
        </w:rPr>
        <w:t>)</w:t>
      </w:r>
      <w:r w:rsidR="00432388">
        <w:rPr>
          <w:rFonts w:cstheme="minorHAnsi"/>
        </w:rPr>
        <w:t xml:space="preserve">. </w:t>
      </w:r>
      <w:r w:rsidRPr="00BD4E08">
        <w:rPr>
          <w:rFonts w:cstheme="minorHAnsi"/>
        </w:rPr>
        <w:t xml:space="preserve"> </w:t>
      </w:r>
    </w:p>
    <w:p w14:paraId="7E2EFC54" w14:textId="77777777" w:rsidR="00B16234" w:rsidRPr="001912C3" w:rsidRDefault="00B16234" w:rsidP="00702608">
      <w:pPr>
        <w:jc w:val="both"/>
      </w:pPr>
    </w:p>
    <w:tbl>
      <w:tblPr>
        <w:tblStyle w:val="Grilledutableau"/>
        <w:tblW w:w="0" w:type="auto"/>
        <w:tblLook w:val="04A0" w:firstRow="1" w:lastRow="0" w:firstColumn="1" w:lastColumn="0" w:noHBand="0" w:noVBand="1"/>
      </w:tblPr>
      <w:tblGrid>
        <w:gridCol w:w="9016"/>
      </w:tblGrid>
      <w:tr w:rsidR="00B16234" w:rsidRPr="00E15EAD" w14:paraId="51DAD145" w14:textId="77777777" w:rsidTr="00B16234">
        <w:tc>
          <w:tcPr>
            <w:tcW w:w="9016" w:type="dxa"/>
          </w:tcPr>
          <w:p w14:paraId="782F83A9" w14:textId="7CF09818" w:rsidR="00B16234" w:rsidRPr="00E15EAD" w:rsidRDefault="00E63B61" w:rsidP="00546783">
            <w:pPr>
              <w:pStyle w:val="Paragraphedeliste"/>
              <w:numPr>
                <w:ilvl w:val="0"/>
                <w:numId w:val="7"/>
              </w:numPr>
              <w:jc w:val="both"/>
              <w:rPr>
                <w:lang w:val="nl-NL"/>
              </w:rPr>
            </w:pPr>
            <w:r w:rsidRPr="00E15EAD">
              <w:rPr>
                <w:b/>
                <w:bCs/>
                <w:lang w:val="nl-NL"/>
              </w:rPr>
              <w:lastRenderedPageBreak/>
              <w:t xml:space="preserve">Andere </w:t>
            </w:r>
            <w:r w:rsidR="0012039E" w:rsidRPr="00E15EAD">
              <w:rPr>
                <w:b/>
                <w:bCs/>
                <w:lang w:val="nl-NL"/>
              </w:rPr>
              <w:t>registraties</w:t>
            </w:r>
            <w:r w:rsidRPr="00E15EAD">
              <w:rPr>
                <w:b/>
                <w:bCs/>
                <w:lang w:val="nl-NL"/>
              </w:rPr>
              <w:t xml:space="preserve"> als aud</w:t>
            </w:r>
            <w:r w:rsidR="0012039E" w:rsidRPr="00E15EAD">
              <w:rPr>
                <w:b/>
                <w:bCs/>
                <w:lang w:val="nl-NL"/>
              </w:rPr>
              <w:t>itentiteit</w:t>
            </w:r>
            <w:r w:rsidRPr="00E15EAD">
              <w:rPr>
                <w:b/>
                <w:bCs/>
                <w:lang w:val="nl-NL"/>
              </w:rPr>
              <w:t xml:space="preserve"> of </w:t>
            </w:r>
            <w:r w:rsidR="00F83DB0" w:rsidRPr="00E15EAD">
              <w:rPr>
                <w:b/>
                <w:bCs/>
                <w:lang w:val="nl-NL"/>
              </w:rPr>
              <w:t>audit</w:t>
            </w:r>
            <w:r w:rsidR="00716EE8" w:rsidRPr="00E15EAD">
              <w:rPr>
                <w:b/>
                <w:bCs/>
                <w:lang w:val="nl-NL"/>
              </w:rPr>
              <w:t xml:space="preserve">organisatie </w:t>
            </w:r>
            <w:r w:rsidRPr="00E15EAD">
              <w:rPr>
                <w:b/>
                <w:bCs/>
                <w:lang w:val="nl-NL"/>
              </w:rPr>
              <w:t>van een derde land in een andere lidstaat van de Europese Unie of de Europese Economische Ruimte</w:t>
            </w:r>
          </w:p>
        </w:tc>
      </w:tr>
    </w:tbl>
    <w:p w14:paraId="1B1ED711" w14:textId="502116A1" w:rsidR="00B16234" w:rsidRPr="00E15EAD" w:rsidRDefault="00B16234" w:rsidP="00702608">
      <w:pPr>
        <w:jc w:val="both"/>
        <w:rPr>
          <w:lang w:val="nl-NL"/>
        </w:rPr>
      </w:pPr>
    </w:p>
    <w:p w14:paraId="0347CB28" w14:textId="10654DD3" w:rsidR="00B16234" w:rsidRPr="00175DE7" w:rsidRDefault="00175DE7" w:rsidP="00C00328">
      <w:pPr>
        <w:pStyle w:val="Paragraphedeliste"/>
        <w:numPr>
          <w:ilvl w:val="1"/>
          <w:numId w:val="7"/>
        </w:numPr>
        <w:jc w:val="both"/>
      </w:pPr>
      <w:r w:rsidRPr="00BD4E08">
        <w:t>Is de aanvrager in een andere lidstaat van d</w:t>
      </w:r>
      <w:r>
        <w:t>e Europese Unie of de EER</w:t>
      </w:r>
      <w:r w:rsidR="00C44255">
        <w:t xml:space="preserve"> </w:t>
      </w:r>
      <w:r w:rsidR="00E15EAD">
        <w:t xml:space="preserve">geregistreerd </w:t>
      </w:r>
      <w:r w:rsidR="00C44255">
        <w:t xml:space="preserve">als </w:t>
      </w:r>
      <w:r w:rsidR="00F83DB0">
        <w:t xml:space="preserve">auditentiteit of </w:t>
      </w:r>
      <w:r w:rsidR="00C44255">
        <w:t>audit</w:t>
      </w:r>
      <w:r w:rsidR="00F83DB0">
        <w:t>organisatie</w:t>
      </w:r>
      <w:r w:rsidR="00C44255">
        <w:t xml:space="preserve"> van een derde land?</w:t>
      </w:r>
    </w:p>
    <w:p w14:paraId="1C8961A3" w14:textId="3B548358" w:rsidR="00E15EAD" w:rsidRPr="00E15EAD" w:rsidRDefault="00C44255" w:rsidP="00B16234">
      <w:pPr>
        <w:jc w:val="both"/>
        <w:rPr>
          <w:lang w:val="nl-NL"/>
        </w:rPr>
      </w:pPr>
      <w:r w:rsidRPr="00E15EAD">
        <w:rPr>
          <w:lang w:val="nl-NL"/>
        </w:rPr>
        <w:t>Ja</w:t>
      </w:r>
      <w:r w:rsidR="00F22EC7">
        <w:rPr>
          <w:lang w:val="nl-NL"/>
        </w:rPr>
        <w:tab/>
      </w:r>
      <w:r w:rsidR="00B16234" w:rsidRPr="00E15EAD">
        <w:rPr>
          <w:lang w:val="nl-NL"/>
        </w:rPr>
        <w:t xml:space="preserve"> </w:t>
      </w:r>
      <w:sdt>
        <w:sdtPr>
          <w:rPr>
            <w:lang w:val="nl-NL"/>
          </w:rPr>
          <w:id w:val="1321234457"/>
          <w14:checkbox>
            <w14:checked w14:val="0"/>
            <w14:checkedState w14:val="2612" w14:font="MS Gothic"/>
            <w14:uncheckedState w14:val="2610" w14:font="MS Gothic"/>
          </w14:checkbox>
        </w:sdtPr>
        <w:sdtEndPr/>
        <w:sdtContent>
          <w:r w:rsidR="00BB13AD" w:rsidRPr="00E15EAD">
            <w:rPr>
              <w:rFonts w:ascii="MS Gothic" w:eastAsia="MS Gothic" w:hAnsi="MS Gothic" w:hint="eastAsia"/>
              <w:lang w:val="nl-NL"/>
            </w:rPr>
            <w:t>☐</w:t>
          </w:r>
        </w:sdtContent>
      </w:sdt>
      <w:r w:rsidR="00B16234" w:rsidRPr="00E15EAD">
        <w:rPr>
          <w:lang w:val="nl-NL"/>
        </w:rPr>
        <w:t xml:space="preserve">  </w:t>
      </w:r>
      <w:r w:rsidR="00822021" w:rsidRPr="00E15EAD">
        <w:rPr>
          <w:lang w:val="nl-NL"/>
        </w:rPr>
        <w:t>(bewijs van registratie</w:t>
      </w:r>
      <w:r w:rsidR="00A909D3" w:rsidRPr="00E15EAD">
        <w:rPr>
          <w:lang w:val="nl-NL"/>
        </w:rPr>
        <w:t xml:space="preserve"> </w:t>
      </w:r>
      <w:r w:rsidR="00893335">
        <w:rPr>
          <w:lang w:val="nl-NL"/>
        </w:rPr>
        <w:t xml:space="preserve">in </w:t>
      </w:r>
      <w:r w:rsidR="00893335" w:rsidRPr="00893335">
        <w:rPr>
          <w:highlight w:val="cyan"/>
          <w:lang w:val="nl-NL"/>
        </w:rPr>
        <w:t>bijlage</w:t>
      </w:r>
      <w:r w:rsidR="00893335">
        <w:rPr>
          <w:lang w:val="nl-NL"/>
        </w:rPr>
        <w:t xml:space="preserve"> toevoegen</w:t>
      </w:r>
      <w:r w:rsidR="00A909D3" w:rsidRPr="00E15EAD">
        <w:rPr>
          <w:lang w:val="nl-NL"/>
        </w:rPr>
        <w:t>)</w:t>
      </w:r>
    </w:p>
    <w:p w14:paraId="7F8A52DE" w14:textId="343F8BD4" w:rsidR="00B16234" w:rsidRPr="00E15EAD" w:rsidRDefault="00C44255" w:rsidP="00B16234">
      <w:pPr>
        <w:jc w:val="both"/>
        <w:rPr>
          <w:lang w:val="nl-NL"/>
        </w:rPr>
      </w:pPr>
      <w:r w:rsidRPr="00E15EAD">
        <w:rPr>
          <w:lang w:val="nl-NL"/>
        </w:rPr>
        <w:t>Neen</w:t>
      </w:r>
      <w:r w:rsidR="00F22EC7">
        <w:rPr>
          <w:lang w:val="nl-NL"/>
        </w:rPr>
        <w:tab/>
      </w:r>
      <w:r w:rsidR="00B16234" w:rsidRPr="00E15EAD">
        <w:rPr>
          <w:lang w:val="nl-NL"/>
        </w:rPr>
        <w:t xml:space="preserve"> </w:t>
      </w:r>
      <w:sdt>
        <w:sdtPr>
          <w:rPr>
            <w:lang w:val="nl-NL"/>
          </w:rPr>
          <w:id w:val="-1042753020"/>
          <w14:checkbox>
            <w14:checked w14:val="0"/>
            <w14:checkedState w14:val="2612" w14:font="MS Gothic"/>
            <w14:uncheckedState w14:val="2610" w14:font="MS Gothic"/>
          </w14:checkbox>
        </w:sdtPr>
        <w:sdtEndPr/>
        <w:sdtContent>
          <w:r w:rsidR="00B16234" w:rsidRPr="00E15EAD">
            <w:rPr>
              <w:rFonts w:ascii="MS Gothic" w:eastAsia="MS Gothic" w:hAnsi="MS Gothic" w:hint="eastAsia"/>
              <w:lang w:val="nl-NL"/>
            </w:rPr>
            <w:t>☐</w:t>
          </w:r>
        </w:sdtContent>
      </w:sdt>
      <w:r w:rsidR="00B16234" w:rsidRPr="00E15EAD">
        <w:rPr>
          <w:lang w:val="nl-NL"/>
        </w:rPr>
        <w:t xml:space="preserve"> </w:t>
      </w:r>
    </w:p>
    <w:p w14:paraId="206E0268" w14:textId="1A30F3CA" w:rsidR="00B16234" w:rsidRPr="00A909D3" w:rsidRDefault="00F83DB0" w:rsidP="00B16234">
      <w:pPr>
        <w:jc w:val="both"/>
      </w:pPr>
      <w:r>
        <w:t>Geef</w:t>
      </w:r>
      <w:r w:rsidR="00A909D3" w:rsidRPr="00BD4E08">
        <w:t xml:space="preserve"> desgevallend </w:t>
      </w:r>
      <w:r>
        <w:t>de lijst</w:t>
      </w:r>
      <w:r w:rsidR="00CF6AA3">
        <w:t xml:space="preserve"> </w:t>
      </w:r>
      <w:r>
        <w:t xml:space="preserve">van alle </w:t>
      </w:r>
      <w:r w:rsidR="00A909D3" w:rsidRPr="00BD4E08">
        <w:t xml:space="preserve">registraties (gebruik </w:t>
      </w:r>
      <w:r>
        <w:t>hiervoor</w:t>
      </w:r>
      <w:r w:rsidR="00A909D3" w:rsidRPr="00BD4E08">
        <w:t xml:space="preserve"> het </w:t>
      </w:r>
      <w:r w:rsidR="00A909D3" w:rsidRPr="00BD4E08">
        <w:rPr>
          <w:i/>
          <w:iCs/>
        </w:rPr>
        <w:t>Formulier B-3</w:t>
      </w:r>
      <w:r w:rsidR="00515941" w:rsidRPr="00BD4E08">
        <w:rPr>
          <w:i/>
          <w:iCs/>
        </w:rPr>
        <w:t xml:space="preserve"> – Andere registraties in de EU of de EER</w:t>
      </w:r>
      <w:r w:rsidR="008B0C19">
        <w:rPr>
          <w:i/>
          <w:iCs/>
        </w:rPr>
        <w:t xml:space="preserve"> </w:t>
      </w:r>
      <w:r w:rsidR="008B0C19" w:rsidRPr="008B0C19">
        <w:t xml:space="preserve">in </w:t>
      </w:r>
      <w:r w:rsidR="008B0C19" w:rsidRPr="008B0C19">
        <w:rPr>
          <w:highlight w:val="cyan"/>
        </w:rPr>
        <w:t>bijlage</w:t>
      </w:r>
      <w:r w:rsidR="00515941">
        <w:t xml:space="preserve">). </w:t>
      </w:r>
    </w:p>
    <w:p w14:paraId="68558C70" w14:textId="7F625600" w:rsidR="002607D3" w:rsidRPr="00586F62" w:rsidRDefault="00586F62" w:rsidP="00C00328">
      <w:pPr>
        <w:pStyle w:val="Paragraphedeliste"/>
        <w:numPr>
          <w:ilvl w:val="1"/>
          <w:numId w:val="7"/>
        </w:numPr>
        <w:jc w:val="both"/>
      </w:pPr>
      <w:r w:rsidRPr="00BD4E08">
        <w:t>Zijn er aanvragen</w:t>
      </w:r>
      <w:r w:rsidR="00F83DB0">
        <w:t xml:space="preserve"> in behandeling</w:t>
      </w:r>
      <w:r w:rsidRPr="00BD4E08">
        <w:t xml:space="preserve"> voor registratie</w:t>
      </w:r>
      <w:r w:rsidR="00CF6AA3" w:rsidRPr="00CF6AA3">
        <w:t xml:space="preserve"> </w:t>
      </w:r>
      <w:r w:rsidR="00CF6AA3" w:rsidRPr="00BD4E08">
        <w:t>als a</w:t>
      </w:r>
      <w:r w:rsidR="00CF6AA3">
        <w:t>udit</w:t>
      </w:r>
      <w:r w:rsidR="00CF6AA3" w:rsidRPr="00BD4E08">
        <w:t xml:space="preserve">entiteit </w:t>
      </w:r>
      <w:r w:rsidR="00CF6AA3">
        <w:t xml:space="preserve">of auditorganisatie </w:t>
      </w:r>
      <w:r w:rsidR="00CF6AA3" w:rsidRPr="00BD4E08">
        <w:t>van een derde land</w:t>
      </w:r>
      <w:r w:rsidRPr="00BD4E08">
        <w:t xml:space="preserve"> in andere EU-</w:t>
      </w:r>
      <w:r w:rsidR="00CF6AA3">
        <w:t xml:space="preserve"> </w:t>
      </w:r>
      <w:r w:rsidRPr="00BD4E08">
        <w:t>of EER-lidstaten?</w:t>
      </w:r>
    </w:p>
    <w:p w14:paraId="5D2D6A49" w14:textId="04E41B16" w:rsidR="002607D3" w:rsidRPr="00173CC8" w:rsidRDefault="004C2C07" w:rsidP="002607D3">
      <w:pPr>
        <w:jc w:val="both"/>
        <w:rPr>
          <w:lang w:val="nl-NL"/>
        </w:rPr>
      </w:pPr>
      <w:r w:rsidRPr="00173CC8">
        <w:rPr>
          <w:lang w:val="nl-NL"/>
        </w:rPr>
        <w:t>Ja</w:t>
      </w:r>
      <w:r w:rsidR="00F22EC7">
        <w:rPr>
          <w:lang w:val="nl-NL"/>
        </w:rPr>
        <w:tab/>
      </w:r>
      <w:r w:rsidR="002607D3" w:rsidRPr="00173CC8">
        <w:rPr>
          <w:lang w:val="nl-NL"/>
        </w:rPr>
        <w:t xml:space="preserve"> </w:t>
      </w:r>
      <w:sdt>
        <w:sdtPr>
          <w:rPr>
            <w:lang w:val="nl-NL"/>
          </w:rPr>
          <w:id w:val="-1783405491"/>
          <w14:checkbox>
            <w14:checked w14:val="0"/>
            <w14:checkedState w14:val="2612" w14:font="MS Gothic"/>
            <w14:uncheckedState w14:val="2610" w14:font="MS Gothic"/>
          </w14:checkbox>
        </w:sdtPr>
        <w:sdtEndPr/>
        <w:sdtContent>
          <w:r w:rsidR="00BB13AD" w:rsidRPr="00173CC8">
            <w:rPr>
              <w:rFonts w:ascii="MS Gothic" w:eastAsia="MS Gothic" w:hAnsi="MS Gothic" w:hint="eastAsia"/>
              <w:lang w:val="nl-NL"/>
            </w:rPr>
            <w:t>☐</w:t>
          </w:r>
        </w:sdtContent>
      </w:sdt>
      <w:r w:rsidR="002607D3" w:rsidRPr="00173CC8">
        <w:rPr>
          <w:lang w:val="nl-NL"/>
        </w:rPr>
        <w:t xml:space="preserve">  </w:t>
      </w:r>
    </w:p>
    <w:p w14:paraId="6F19C653" w14:textId="3DEFD104" w:rsidR="002607D3" w:rsidRPr="00173CC8" w:rsidRDefault="004C2C07" w:rsidP="002607D3">
      <w:pPr>
        <w:jc w:val="both"/>
        <w:rPr>
          <w:lang w:val="nl-NL"/>
        </w:rPr>
      </w:pPr>
      <w:r w:rsidRPr="00173CC8">
        <w:rPr>
          <w:lang w:val="nl-NL"/>
        </w:rPr>
        <w:t>Neen</w:t>
      </w:r>
      <w:r w:rsidR="00F22EC7">
        <w:rPr>
          <w:lang w:val="nl-NL"/>
        </w:rPr>
        <w:tab/>
      </w:r>
      <w:r w:rsidR="002607D3" w:rsidRPr="00173CC8">
        <w:rPr>
          <w:lang w:val="nl-NL"/>
        </w:rPr>
        <w:t xml:space="preserve"> </w:t>
      </w:r>
      <w:sdt>
        <w:sdtPr>
          <w:rPr>
            <w:lang w:val="nl-NL"/>
          </w:rPr>
          <w:id w:val="878043302"/>
          <w14:checkbox>
            <w14:checked w14:val="0"/>
            <w14:checkedState w14:val="2612" w14:font="MS Gothic"/>
            <w14:uncheckedState w14:val="2610" w14:font="MS Gothic"/>
          </w14:checkbox>
        </w:sdtPr>
        <w:sdtEndPr/>
        <w:sdtContent>
          <w:r w:rsidR="00CD3D49" w:rsidRPr="00173CC8">
            <w:rPr>
              <w:rFonts w:ascii="MS Gothic" w:eastAsia="MS Gothic" w:hAnsi="MS Gothic" w:hint="eastAsia"/>
              <w:lang w:val="nl-NL"/>
            </w:rPr>
            <w:t>☐</w:t>
          </w:r>
        </w:sdtContent>
      </w:sdt>
      <w:r w:rsidR="002607D3" w:rsidRPr="00173CC8">
        <w:rPr>
          <w:lang w:val="nl-NL"/>
        </w:rPr>
        <w:t xml:space="preserve"> </w:t>
      </w:r>
    </w:p>
    <w:p w14:paraId="66DC0D3E" w14:textId="6D51E95B" w:rsidR="00A81041" w:rsidRDefault="00F83DB0" w:rsidP="002607D3">
      <w:pPr>
        <w:jc w:val="both"/>
      </w:pPr>
      <w:r>
        <w:t>Geef</w:t>
      </w:r>
      <w:r w:rsidR="00331E17" w:rsidRPr="00BD4E08">
        <w:t xml:space="preserve"> desgevallend </w:t>
      </w:r>
      <w:r>
        <w:t xml:space="preserve">de lijst van </w:t>
      </w:r>
      <w:r w:rsidR="00331E17" w:rsidRPr="00BD4E08">
        <w:t xml:space="preserve">de lopende </w:t>
      </w:r>
      <w:r>
        <w:t xml:space="preserve">aanvragen </w:t>
      </w:r>
      <w:r w:rsidR="00173CC8">
        <w:t>voor</w:t>
      </w:r>
      <w:r>
        <w:t xml:space="preserve"> registratie</w:t>
      </w:r>
      <w:r w:rsidR="00331E17" w:rsidRPr="00BD4E08">
        <w:t xml:space="preserve"> (gebruik </w:t>
      </w:r>
      <w:r>
        <w:t>hiervoor</w:t>
      </w:r>
      <w:r w:rsidR="00331E17" w:rsidRPr="00BD4E08">
        <w:t xml:space="preserve"> </w:t>
      </w:r>
      <w:r w:rsidR="00DF7BDB" w:rsidRPr="00BD4E08">
        <w:t>h</w:t>
      </w:r>
      <w:r w:rsidR="00DF7BDB">
        <w:t xml:space="preserve">et </w:t>
      </w:r>
      <w:r w:rsidR="00DF7BDB" w:rsidRPr="00BD4E08">
        <w:rPr>
          <w:i/>
          <w:iCs/>
        </w:rPr>
        <w:t>Formulier B-3 – Andere registraties in de EU of de EER</w:t>
      </w:r>
      <w:r w:rsidR="00E77584">
        <w:t>).</w:t>
      </w:r>
    </w:p>
    <w:p w14:paraId="3D9BF8CF" w14:textId="77777777" w:rsidR="00173CC8" w:rsidRPr="00DF7BDB" w:rsidRDefault="00173CC8" w:rsidP="002607D3">
      <w:pPr>
        <w:jc w:val="both"/>
      </w:pPr>
    </w:p>
    <w:tbl>
      <w:tblPr>
        <w:tblStyle w:val="Grilledutableau"/>
        <w:tblW w:w="0" w:type="auto"/>
        <w:tblLook w:val="04A0" w:firstRow="1" w:lastRow="0" w:firstColumn="1" w:lastColumn="0" w:noHBand="0" w:noVBand="1"/>
      </w:tblPr>
      <w:tblGrid>
        <w:gridCol w:w="9016"/>
      </w:tblGrid>
      <w:tr w:rsidR="00D43765" w:rsidRPr="00C9669E" w14:paraId="34D21812" w14:textId="77777777" w:rsidTr="00D43765">
        <w:tc>
          <w:tcPr>
            <w:tcW w:w="9016" w:type="dxa"/>
          </w:tcPr>
          <w:p w14:paraId="48F33200" w14:textId="2E9A44A0" w:rsidR="00D43765" w:rsidRDefault="00796051" w:rsidP="00546783">
            <w:pPr>
              <w:pStyle w:val="Paragraphedeliste"/>
              <w:numPr>
                <w:ilvl w:val="0"/>
                <w:numId w:val="7"/>
              </w:numPr>
              <w:jc w:val="both"/>
              <w:rPr>
                <w:lang w:val="fr-BE"/>
              </w:rPr>
            </w:pPr>
            <w:proofErr w:type="spellStart"/>
            <w:r>
              <w:rPr>
                <w:b/>
                <w:bCs/>
                <w:lang w:val="fr-BE"/>
              </w:rPr>
              <w:t>Systeem</w:t>
            </w:r>
            <w:proofErr w:type="spellEnd"/>
            <w:r>
              <w:rPr>
                <w:b/>
                <w:bCs/>
                <w:lang w:val="fr-BE"/>
              </w:rPr>
              <w:t xml:space="preserve"> van interne </w:t>
            </w:r>
            <w:proofErr w:type="spellStart"/>
            <w:r>
              <w:rPr>
                <w:b/>
                <w:bCs/>
                <w:lang w:val="fr-BE"/>
              </w:rPr>
              <w:t>kwaliteitscontrole</w:t>
            </w:r>
            <w:proofErr w:type="spellEnd"/>
          </w:p>
        </w:tc>
      </w:tr>
    </w:tbl>
    <w:p w14:paraId="32046B5D" w14:textId="447A2B7D" w:rsidR="002607D3" w:rsidRDefault="002607D3" w:rsidP="002607D3">
      <w:pPr>
        <w:jc w:val="both"/>
        <w:rPr>
          <w:lang w:val="fr-BE"/>
        </w:rPr>
      </w:pPr>
    </w:p>
    <w:p w14:paraId="1DE3426A" w14:textId="5C99F736" w:rsidR="00D43765" w:rsidRPr="00BD4E08" w:rsidRDefault="00003795" w:rsidP="0012326D">
      <w:pPr>
        <w:pStyle w:val="Paragraphedeliste"/>
        <w:numPr>
          <w:ilvl w:val="1"/>
          <w:numId w:val="7"/>
        </w:numPr>
        <w:jc w:val="both"/>
      </w:pPr>
      <w:r>
        <w:t>Verstrek in</w:t>
      </w:r>
      <w:r w:rsidR="00796051" w:rsidRPr="00BD4E08">
        <w:t xml:space="preserve"> </w:t>
      </w:r>
      <w:r w:rsidR="00796051" w:rsidRPr="004B20A1">
        <w:rPr>
          <w:highlight w:val="cyan"/>
        </w:rPr>
        <w:t>bijlage</w:t>
      </w:r>
      <w:r w:rsidR="00796051" w:rsidRPr="00BD4E08">
        <w:t xml:space="preserve"> een beschrijving van het </w:t>
      </w:r>
      <w:r w:rsidR="00F34CCF">
        <w:t xml:space="preserve">systeem van interne kwaliteitscontrole </w:t>
      </w:r>
      <w:r w:rsidR="007C21BC">
        <w:t xml:space="preserve">van de </w:t>
      </w:r>
      <w:r w:rsidR="0012326D">
        <w:t xml:space="preserve">   </w:t>
      </w:r>
      <w:r w:rsidR="007C21BC">
        <w:t>auditorganisatie.</w:t>
      </w:r>
      <w:r w:rsidR="00A81041" w:rsidRPr="00BD4E08">
        <w:t xml:space="preserve"> </w:t>
      </w:r>
    </w:p>
    <w:p w14:paraId="0E3FA3A9" w14:textId="77777777" w:rsidR="002C67D0" w:rsidRPr="00BD4E08" w:rsidRDefault="002C67D0" w:rsidP="00C83421">
      <w:pPr>
        <w:rPr>
          <w:i/>
          <w:iCs/>
        </w:rPr>
      </w:pPr>
    </w:p>
    <w:tbl>
      <w:tblPr>
        <w:tblStyle w:val="Grilledutableau"/>
        <w:tblW w:w="0" w:type="auto"/>
        <w:tblLook w:val="04A0" w:firstRow="1" w:lastRow="0" w:firstColumn="1" w:lastColumn="0" w:noHBand="0" w:noVBand="1"/>
      </w:tblPr>
      <w:tblGrid>
        <w:gridCol w:w="9016"/>
      </w:tblGrid>
      <w:tr w:rsidR="00D43765" w:rsidRPr="00BD4E08" w14:paraId="6641C02E" w14:textId="77777777" w:rsidTr="00D43765">
        <w:tc>
          <w:tcPr>
            <w:tcW w:w="9016" w:type="dxa"/>
          </w:tcPr>
          <w:p w14:paraId="48970FB0" w14:textId="5ACB12C3" w:rsidR="00D43765" w:rsidRDefault="00804CD3" w:rsidP="00546783">
            <w:pPr>
              <w:pStyle w:val="Paragraphedeliste"/>
              <w:numPr>
                <w:ilvl w:val="0"/>
                <w:numId w:val="7"/>
              </w:numPr>
              <w:jc w:val="both"/>
              <w:rPr>
                <w:lang w:val="fr-BE"/>
              </w:rPr>
            </w:pPr>
            <w:r>
              <w:rPr>
                <w:b/>
                <w:bCs/>
                <w:lang w:val="fr-BE"/>
              </w:rPr>
              <w:t xml:space="preserve">Externe </w:t>
            </w:r>
            <w:proofErr w:type="spellStart"/>
            <w:r>
              <w:rPr>
                <w:b/>
                <w:bCs/>
                <w:lang w:val="fr-BE"/>
              </w:rPr>
              <w:t>kwaliteitscontrole</w:t>
            </w:r>
            <w:proofErr w:type="spellEnd"/>
          </w:p>
        </w:tc>
      </w:tr>
    </w:tbl>
    <w:p w14:paraId="564E09E0" w14:textId="6148A4CE" w:rsidR="00D43765" w:rsidRDefault="00D43765" w:rsidP="002607D3">
      <w:pPr>
        <w:jc w:val="both"/>
        <w:rPr>
          <w:lang w:val="fr-BE"/>
        </w:rPr>
      </w:pPr>
    </w:p>
    <w:p w14:paraId="637CCF13" w14:textId="06BEF837" w:rsidR="00C83421" w:rsidRPr="00804CD3" w:rsidRDefault="00F94AAE" w:rsidP="00AE355D">
      <w:pPr>
        <w:pStyle w:val="Paragraphedeliste"/>
        <w:numPr>
          <w:ilvl w:val="1"/>
          <w:numId w:val="7"/>
        </w:numPr>
        <w:jc w:val="both"/>
      </w:pPr>
      <w:r>
        <w:t>Werd</w:t>
      </w:r>
      <w:r w:rsidR="00804CD3" w:rsidRPr="00BD4E08">
        <w:t xml:space="preserve"> de aanvrager </w:t>
      </w:r>
      <w:r>
        <w:t>onderworpen aan</w:t>
      </w:r>
      <w:r w:rsidR="00804CD3" w:rsidRPr="00BD4E08">
        <w:t xml:space="preserve"> een externe k</w:t>
      </w:r>
      <w:r w:rsidR="00804CD3">
        <w:t>waliteitscontrole?</w:t>
      </w:r>
    </w:p>
    <w:p w14:paraId="00DB1F5A" w14:textId="34325EDF" w:rsidR="00F94AAE" w:rsidRPr="00AC6557" w:rsidRDefault="00472F32" w:rsidP="00C83421">
      <w:pPr>
        <w:jc w:val="both"/>
        <w:rPr>
          <w:lang w:val="nl-NL"/>
        </w:rPr>
      </w:pPr>
      <w:r w:rsidRPr="00AC6557">
        <w:rPr>
          <w:lang w:val="nl-NL"/>
        </w:rPr>
        <w:t>Ja</w:t>
      </w:r>
      <w:r w:rsidR="00F22EC7">
        <w:rPr>
          <w:lang w:val="nl-NL"/>
        </w:rPr>
        <w:tab/>
      </w:r>
      <w:r w:rsidR="00C83421" w:rsidRPr="00AC6557">
        <w:rPr>
          <w:lang w:val="nl-NL"/>
        </w:rPr>
        <w:t xml:space="preserve"> </w:t>
      </w:r>
      <w:sdt>
        <w:sdtPr>
          <w:rPr>
            <w:lang w:val="nl-NL"/>
          </w:rPr>
          <w:id w:val="-1051537331"/>
          <w14:checkbox>
            <w14:checked w14:val="0"/>
            <w14:checkedState w14:val="2612" w14:font="MS Gothic"/>
            <w14:uncheckedState w14:val="2610" w14:font="MS Gothic"/>
          </w14:checkbox>
        </w:sdtPr>
        <w:sdtEndPr/>
        <w:sdtContent>
          <w:r w:rsidR="00763AED" w:rsidRPr="00AC6557">
            <w:rPr>
              <w:rFonts w:ascii="MS Gothic" w:eastAsia="MS Gothic" w:hAnsi="MS Gothic" w:hint="eastAsia"/>
              <w:lang w:val="nl-NL"/>
            </w:rPr>
            <w:t>☐</w:t>
          </w:r>
        </w:sdtContent>
      </w:sdt>
      <w:r w:rsidR="00C83421" w:rsidRPr="00AC6557">
        <w:rPr>
          <w:lang w:val="nl-NL"/>
        </w:rPr>
        <w:t xml:space="preserve">  </w:t>
      </w:r>
    </w:p>
    <w:p w14:paraId="3ADA382B" w14:textId="0B6E5161" w:rsidR="00C83421" w:rsidRPr="00023462" w:rsidRDefault="00472F32" w:rsidP="00C83421">
      <w:pPr>
        <w:jc w:val="both"/>
        <w:rPr>
          <w:lang w:val="nl-NL"/>
        </w:rPr>
      </w:pPr>
      <w:r w:rsidRPr="00023462">
        <w:rPr>
          <w:lang w:val="nl-NL"/>
        </w:rPr>
        <w:t>Neen</w:t>
      </w:r>
      <w:r w:rsidR="00F22EC7">
        <w:rPr>
          <w:lang w:val="nl-NL"/>
        </w:rPr>
        <w:tab/>
      </w:r>
      <w:r w:rsidR="00C83421" w:rsidRPr="00023462">
        <w:rPr>
          <w:lang w:val="nl-NL"/>
        </w:rPr>
        <w:t xml:space="preserve"> </w:t>
      </w:r>
      <w:sdt>
        <w:sdtPr>
          <w:rPr>
            <w:lang w:val="nl-NL"/>
          </w:rPr>
          <w:id w:val="-2098933942"/>
          <w14:checkbox>
            <w14:checked w14:val="0"/>
            <w14:checkedState w14:val="2612" w14:font="MS Gothic"/>
            <w14:uncheckedState w14:val="2610" w14:font="MS Gothic"/>
          </w14:checkbox>
        </w:sdtPr>
        <w:sdtEndPr/>
        <w:sdtContent>
          <w:r w:rsidR="00C83421" w:rsidRPr="00023462">
            <w:rPr>
              <w:rFonts w:ascii="MS Gothic" w:eastAsia="MS Gothic" w:hAnsi="MS Gothic" w:hint="eastAsia"/>
              <w:lang w:val="nl-NL"/>
            </w:rPr>
            <w:t>☐</w:t>
          </w:r>
        </w:sdtContent>
      </w:sdt>
      <w:r w:rsidR="00C83421" w:rsidRPr="00023462">
        <w:rPr>
          <w:lang w:val="nl-NL"/>
        </w:rPr>
        <w:t xml:space="preserve"> </w:t>
      </w:r>
      <w:r w:rsidRPr="00023462">
        <w:rPr>
          <w:lang w:val="nl-NL"/>
        </w:rPr>
        <w:t>(</w:t>
      </w:r>
      <w:r w:rsidRPr="00023462">
        <w:rPr>
          <w:i/>
          <w:iCs/>
          <w:lang w:val="nl-NL"/>
        </w:rPr>
        <w:t>indien neen, ga naar punt 7</w:t>
      </w:r>
      <w:r w:rsidRPr="00023462">
        <w:rPr>
          <w:lang w:val="nl-NL"/>
        </w:rPr>
        <w:t>)</w:t>
      </w:r>
    </w:p>
    <w:p w14:paraId="3982D42C" w14:textId="2234AAD7" w:rsidR="00351F34" w:rsidRDefault="00472F32" w:rsidP="00AE355D">
      <w:pPr>
        <w:pStyle w:val="Paragraphedeliste"/>
        <w:numPr>
          <w:ilvl w:val="1"/>
          <w:numId w:val="7"/>
        </w:numPr>
        <w:jc w:val="both"/>
        <w:rPr>
          <w:lang w:val="nl-NL"/>
        </w:rPr>
      </w:pPr>
      <w:r w:rsidRPr="00023462">
        <w:rPr>
          <w:lang w:val="nl-NL"/>
        </w:rPr>
        <w:t xml:space="preserve">Naam van de bevoegde autoriteit </w:t>
      </w:r>
      <w:r w:rsidR="00003795" w:rsidRPr="00023462">
        <w:rPr>
          <w:lang w:val="nl-NL"/>
        </w:rPr>
        <w:t xml:space="preserve">die </w:t>
      </w:r>
      <w:r w:rsidRPr="00023462">
        <w:rPr>
          <w:lang w:val="nl-NL"/>
        </w:rPr>
        <w:t>verantwoordelijk</w:t>
      </w:r>
      <w:r w:rsidR="00003795" w:rsidRPr="00023462">
        <w:rPr>
          <w:lang w:val="nl-NL"/>
        </w:rPr>
        <w:t xml:space="preserve"> is</w:t>
      </w:r>
      <w:r w:rsidRPr="00023462">
        <w:rPr>
          <w:lang w:val="nl-NL"/>
        </w:rPr>
        <w:t xml:space="preserve"> voor de externe kwaliteitscontrole:</w:t>
      </w:r>
      <w:r w:rsidR="00C83421" w:rsidRPr="00023462">
        <w:rPr>
          <w:lang w:val="nl-NL"/>
        </w:rPr>
        <w:t xml:space="preserve"> </w:t>
      </w:r>
    </w:p>
    <w:p w14:paraId="598AC136" w14:textId="77777777" w:rsidR="00F22EC7" w:rsidRPr="00023462" w:rsidRDefault="00F22EC7" w:rsidP="00F22EC7">
      <w:pPr>
        <w:pStyle w:val="Paragraphedeliste"/>
        <w:ind w:left="792"/>
        <w:jc w:val="both"/>
        <w:rPr>
          <w:lang w:val="nl-NL"/>
        </w:rPr>
      </w:pPr>
    </w:p>
    <w:p w14:paraId="3A59031E" w14:textId="77777777" w:rsidR="00A81041" w:rsidRPr="00023462" w:rsidRDefault="00A81041" w:rsidP="00A81041">
      <w:pPr>
        <w:pStyle w:val="Paragraphedeliste"/>
        <w:widowControl w:val="0"/>
        <w:tabs>
          <w:tab w:val="left" w:pos="912"/>
        </w:tabs>
        <w:autoSpaceDE w:val="0"/>
        <w:autoSpaceDN w:val="0"/>
        <w:spacing w:before="182" w:after="0"/>
        <w:ind w:left="792" w:right="1263"/>
        <w:rPr>
          <w:lang w:val="nl-NL"/>
        </w:rPr>
      </w:pPr>
    </w:p>
    <w:p w14:paraId="3134934B" w14:textId="320A1CB7" w:rsidR="0016302A" w:rsidRPr="00023462" w:rsidRDefault="00472F32" w:rsidP="00C83421">
      <w:pPr>
        <w:jc w:val="both"/>
        <w:rPr>
          <w:u w:val="single"/>
          <w:lang w:val="nl-NL"/>
        </w:rPr>
      </w:pPr>
      <w:r w:rsidRPr="00023462">
        <w:rPr>
          <w:u w:val="single"/>
          <w:lang w:val="nl-NL"/>
        </w:rPr>
        <w:t>Adres van de bevoegde autoriteit</w:t>
      </w:r>
      <w:r w:rsidR="00D4037C" w:rsidRPr="00023462">
        <w:rPr>
          <w:u w:val="single"/>
          <w:lang w:val="nl-NL"/>
        </w:rPr>
        <w:t>:</w:t>
      </w:r>
    </w:p>
    <w:p w14:paraId="3CDAB8A5" w14:textId="1013FDB1" w:rsidR="00C83421" w:rsidRPr="00573F97" w:rsidRDefault="00A60B2C" w:rsidP="00AE355D">
      <w:pPr>
        <w:pStyle w:val="Paragraphedeliste"/>
        <w:numPr>
          <w:ilvl w:val="1"/>
          <w:numId w:val="7"/>
        </w:numPr>
        <w:jc w:val="both"/>
      </w:pPr>
      <w:r>
        <w:t>Straat:</w:t>
      </w:r>
    </w:p>
    <w:p w14:paraId="2DEA6A82" w14:textId="71DE615C" w:rsidR="00C83421" w:rsidRPr="00573F97" w:rsidRDefault="00AC6557" w:rsidP="00AE355D">
      <w:pPr>
        <w:pStyle w:val="Paragraphedeliste"/>
        <w:numPr>
          <w:ilvl w:val="1"/>
          <w:numId w:val="7"/>
        </w:numPr>
        <w:jc w:val="both"/>
      </w:pPr>
      <w:r>
        <w:t>Stad</w:t>
      </w:r>
      <w:r w:rsidR="00023462">
        <w:t xml:space="preserve">: </w:t>
      </w:r>
    </w:p>
    <w:p w14:paraId="1504CB88" w14:textId="49A7BF11" w:rsidR="00C83421" w:rsidRPr="00573F97" w:rsidRDefault="00A60B2C" w:rsidP="00AE355D">
      <w:pPr>
        <w:pStyle w:val="Paragraphedeliste"/>
        <w:numPr>
          <w:ilvl w:val="1"/>
          <w:numId w:val="7"/>
        </w:numPr>
        <w:jc w:val="both"/>
      </w:pPr>
      <w:r>
        <w:t>Postcode:</w:t>
      </w:r>
    </w:p>
    <w:p w14:paraId="7400CCC3" w14:textId="7DA014A5" w:rsidR="00C83421" w:rsidRPr="00573F97" w:rsidRDefault="00A60B2C" w:rsidP="00AE355D">
      <w:pPr>
        <w:pStyle w:val="Paragraphedeliste"/>
        <w:numPr>
          <w:ilvl w:val="1"/>
          <w:numId w:val="7"/>
        </w:numPr>
        <w:jc w:val="both"/>
      </w:pPr>
      <w:r>
        <w:t xml:space="preserve">Land: </w:t>
      </w:r>
    </w:p>
    <w:p w14:paraId="70AE7DE6" w14:textId="3B231CEB" w:rsidR="00A81041" w:rsidRPr="001728F8" w:rsidRDefault="00FA34FF" w:rsidP="00A81041">
      <w:pPr>
        <w:pStyle w:val="Paragraphedeliste"/>
        <w:numPr>
          <w:ilvl w:val="1"/>
          <w:numId w:val="7"/>
        </w:numPr>
        <w:jc w:val="both"/>
        <w:rPr>
          <w:lang w:val="nl-NL"/>
        </w:rPr>
      </w:pPr>
      <w:r w:rsidRPr="001728F8">
        <w:rPr>
          <w:lang w:val="nl-NL"/>
        </w:rPr>
        <w:t xml:space="preserve">Telefoonnummer, met </w:t>
      </w:r>
      <w:r w:rsidR="00003795" w:rsidRPr="001728F8">
        <w:rPr>
          <w:lang w:val="nl-NL"/>
        </w:rPr>
        <w:t>inbegrip van land- en zonenummer</w:t>
      </w:r>
      <w:r w:rsidRPr="001728F8">
        <w:rPr>
          <w:lang w:val="nl-NL"/>
        </w:rPr>
        <w:t>:</w:t>
      </w:r>
    </w:p>
    <w:p w14:paraId="68AF9152" w14:textId="4AEBF449" w:rsidR="00C83421" w:rsidRPr="001728F8" w:rsidRDefault="00EA7320" w:rsidP="00A81041">
      <w:pPr>
        <w:pStyle w:val="Paragraphedeliste"/>
        <w:numPr>
          <w:ilvl w:val="1"/>
          <w:numId w:val="7"/>
        </w:numPr>
        <w:jc w:val="both"/>
        <w:rPr>
          <w:lang w:val="nl-NL"/>
        </w:rPr>
      </w:pPr>
      <w:r w:rsidRPr="001728F8">
        <w:rPr>
          <w:lang w:val="nl-NL"/>
        </w:rPr>
        <w:t>Vermeld</w:t>
      </w:r>
      <w:r w:rsidR="00FA34FF" w:rsidRPr="001728F8">
        <w:rPr>
          <w:lang w:val="nl-NL"/>
        </w:rPr>
        <w:t xml:space="preserve"> </w:t>
      </w:r>
      <w:r w:rsidR="00516B6C" w:rsidRPr="001728F8">
        <w:rPr>
          <w:lang w:val="nl-NL"/>
        </w:rPr>
        <w:t>de datum van de laatste externe kwaliteitscontrol</w:t>
      </w:r>
      <w:r w:rsidR="001728F8">
        <w:rPr>
          <w:lang w:val="nl-NL"/>
        </w:rPr>
        <w:t>e</w:t>
      </w:r>
      <w:r w:rsidR="00516B6C" w:rsidRPr="001728F8">
        <w:rPr>
          <w:lang w:val="nl-NL"/>
        </w:rPr>
        <w:t xml:space="preserve">: </w:t>
      </w:r>
    </w:p>
    <w:p w14:paraId="40A43D51" w14:textId="5D8EEF1E" w:rsidR="000A4F59" w:rsidRPr="00516B6C" w:rsidRDefault="00EA7320" w:rsidP="00C83421">
      <w:pPr>
        <w:pStyle w:val="Paragraphedeliste"/>
        <w:numPr>
          <w:ilvl w:val="1"/>
          <w:numId w:val="7"/>
        </w:numPr>
        <w:jc w:val="both"/>
      </w:pPr>
      <w:r>
        <w:t>Verstrek in</w:t>
      </w:r>
      <w:r w:rsidR="00516B6C" w:rsidRPr="00BD4E08">
        <w:t xml:space="preserve"> </w:t>
      </w:r>
      <w:r w:rsidR="00516B6C" w:rsidRPr="004B20A1">
        <w:rPr>
          <w:highlight w:val="cyan"/>
        </w:rPr>
        <w:t>bijlage</w:t>
      </w:r>
      <w:r w:rsidR="00516B6C" w:rsidRPr="00BD4E08">
        <w:t xml:space="preserve"> de informatie betreffende de resultaten van </w:t>
      </w:r>
      <w:r w:rsidR="00144EC0">
        <w:t>de externe kwaliteitscontrol</w:t>
      </w:r>
      <w:r w:rsidR="001728F8">
        <w:t>e.</w:t>
      </w:r>
    </w:p>
    <w:p w14:paraId="55383BED" w14:textId="77777777" w:rsidR="00763AED" w:rsidRPr="00516B6C" w:rsidRDefault="00763AED" w:rsidP="00763AED">
      <w:pPr>
        <w:pStyle w:val="Paragraphedeliste"/>
        <w:ind w:left="792"/>
        <w:jc w:val="both"/>
      </w:pPr>
    </w:p>
    <w:tbl>
      <w:tblPr>
        <w:tblStyle w:val="Grilledutableau"/>
        <w:tblW w:w="0" w:type="auto"/>
        <w:tblLook w:val="04A0" w:firstRow="1" w:lastRow="0" w:firstColumn="1" w:lastColumn="0" w:noHBand="0" w:noVBand="1"/>
      </w:tblPr>
      <w:tblGrid>
        <w:gridCol w:w="9016"/>
      </w:tblGrid>
      <w:tr w:rsidR="00573358" w:rsidRPr="00F17C3E" w14:paraId="74FE2C3E" w14:textId="77777777" w:rsidTr="00573358">
        <w:tc>
          <w:tcPr>
            <w:tcW w:w="9016" w:type="dxa"/>
          </w:tcPr>
          <w:p w14:paraId="6912100A" w14:textId="776C5F7B" w:rsidR="00573358" w:rsidRPr="00BD4E08" w:rsidRDefault="00C2020B" w:rsidP="00546783">
            <w:pPr>
              <w:pStyle w:val="Paragraphedeliste"/>
              <w:numPr>
                <w:ilvl w:val="0"/>
                <w:numId w:val="7"/>
              </w:numPr>
              <w:jc w:val="both"/>
            </w:pPr>
            <w:r>
              <w:rPr>
                <w:b/>
                <w:bCs/>
              </w:rPr>
              <w:lastRenderedPageBreak/>
              <w:t>Relevante</w:t>
            </w:r>
            <w:r w:rsidR="001A060B" w:rsidRPr="00BD4E08">
              <w:rPr>
                <w:b/>
                <w:bCs/>
              </w:rPr>
              <w:t xml:space="preserve"> auditcliënten in het kader van</w:t>
            </w:r>
            <w:r>
              <w:rPr>
                <w:b/>
                <w:bCs/>
              </w:rPr>
              <w:t xml:space="preserve"> </w:t>
            </w:r>
            <w:r w:rsidR="001A060B" w:rsidRPr="00BD4E08">
              <w:rPr>
                <w:b/>
                <w:bCs/>
              </w:rPr>
              <w:t>arti</w:t>
            </w:r>
            <w:r w:rsidR="00F17C3E" w:rsidRPr="00BD4E08">
              <w:rPr>
                <w:b/>
                <w:bCs/>
              </w:rPr>
              <w:t>kel 45</w:t>
            </w:r>
            <w:r w:rsidR="00F22EC7">
              <w:rPr>
                <w:b/>
                <w:bCs/>
              </w:rPr>
              <w:t xml:space="preserve"> </w:t>
            </w:r>
            <w:r w:rsidR="00F17C3E" w:rsidRPr="00BD4E08">
              <w:rPr>
                <w:b/>
                <w:bCs/>
              </w:rPr>
              <w:t>van de richtlijn en artikel 10, §</w:t>
            </w:r>
            <w:r>
              <w:rPr>
                <w:b/>
                <w:bCs/>
              </w:rPr>
              <w:t xml:space="preserve"> </w:t>
            </w:r>
            <w:r w:rsidR="00F17C3E" w:rsidRPr="00BD4E08">
              <w:rPr>
                <w:b/>
                <w:bCs/>
              </w:rPr>
              <w:t xml:space="preserve">3 van de </w:t>
            </w:r>
            <w:r w:rsidR="00F17C3E">
              <w:rPr>
                <w:b/>
                <w:bCs/>
              </w:rPr>
              <w:t>wet van 7 december 2016</w:t>
            </w:r>
          </w:p>
        </w:tc>
      </w:tr>
    </w:tbl>
    <w:p w14:paraId="3672E2AB" w14:textId="77777777" w:rsidR="00573358" w:rsidRPr="00BD4E08" w:rsidRDefault="00573358" w:rsidP="00C83421">
      <w:pPr>
        <w:jc w:val="both"/>
      </w:pPr>
    </w:p>
    <w:p w14:paraId="1FF1344D" w14:textId="1FEB4559" w:rsidR="000A4F59" w:rsidRDefault="00B11D9D" w:rsidP="002607D3">
      <w:pPr>
        <w:pStyle w:val="Paragraphedeliste"/>
        <w:numPr>
          <w:ilvl w:val="1"/>
          <w:numId w:val="7"/>
        </w:numPr>
        <w:jc w:val="both"/>
      </w:pPr>
      <w:r w:rsidRPr="003E7F84">
        <w:t>Maak e</w:t>
      </w:r>
      <w:r w:rsidRPr="00BD4E08">
        <w:t xml:space="preserve">en lijst op van alle </w:t>
      </w:r>
      <w:r w:rsidR="00C2020B">
        <w:t>relevante</w:t>
      </w:r>
      <w:r w:rsidRPr="00BD4E08">
        <w:t xml:space="preserve"> auditcliënten</w:t>
      </w:r>
      <w:r w:rsidR="003E7F84" w:rsidRPr="00BD4E08">
        <w:t> ; gebruik daartoe het</w:t>
      </w:r>
      <w:r w:rsidR="00AC4DC9">
        <w:t xml:space="preserve"> </w:t>
      </w:r>
      <w:r w:rsidR="001728F8">
        <w:rPr>
          <w:i/>
          <w:iCs/>
        </w:rPr>
        <w:t>F</w:t>
      </w:r>
      <w:r w:rsidR="003E7F84" w:rsidRPr="00BD4E08">
        <w:rPr>
          <w:i/>
          <w:iCs/>
        </w:rPr>
        <w:t xml:space="preserve">ormulier B-4 – Informatie over </w:t>
      </w:r>
      <w:r w:rsidR="00AC4DC9" w:rsidRPr="00BD4E08">
        <w:rPr>
          <w:i/>
          <w:iCs/>
        </w:rPr>
        <w:t>de cliënten</w:t>
      </w:r>
      <w:r w:rsidR="004B20A1">
        <w:rPr>
          <w:i/>
          <w:iCs/>
        </w:rPr>
        <w:t xml:space="preserve"> </w:t>
      </w:r>
      <w:r w:rsidR="004B20A1" w:rsidRPr="004B20A1">
        <w:t xml:space="preserve">in </w:t>
      </w:r>
      <w:r w:rsidR="004B20A1" w:rsidRPr="004B20A1">
        <w:rPr>
          <w:highlight w:val="cyan"/>
        </w:rPr>
        <w:t>bijlage</w:t>
      </w:r>
      <w:r w:rsidR="00FF4142">
        <w:t xml:space="preserve">. Deze lijst moet op een exhaustieve wijze worden </w:t>
      </w:r>
      <w:r w:rsidR="00F22EC7">
        <w:t>in</w:t>
      </w:r>
      <w:r w:rsidR="00FF4142">
        <w:t>gevuld.</w:t>
      </w:r>
    </w:p>
    <w:p w14:paraId="4E1D2193" w14:textId="77777777" w:rsidR="001728F8" w:rsidRPr="003E7F84" w:rsidRDefault="001728F8" w:rsidP="001728F8">
      <w:pPr>
        <w:pStyle w:val="Paragraphedeliste"/>
        <w:ind w:left="792"/>
        <w:jc w:val="both"/>
      </w:pPr>
    </w:p>
    <w:p w14:paraId="5D41287B" w14:textId="77777777" w:rsidR="006B128E" w:rsidRPr="003E7F84" w:rsidRDefault="006B128E" w:rsidP="00763AED">
      <w:pPr>
        <w:pStyle w:val="Paragraphedeliste"/>
        <w:ind w:left="792"/>
        <w:jc w:val="both"/>
      </w:pPr>
    </w:p>
    <w:tbl>
      <w:tblPr>
        <w:tblStyle w:val="Grilledutableau"/>
        <w:tblW w:w="0" w:type="auto"/>
        <w:tblLook w:val="04A0" w:firstRow="1" w:lastRow="0" w:firstColumn="1" w:lastColumn="0" w:noHBand="0" w:noVBand="1"/>
      </w:tblPr>
      <w:tblGrid>
        <w:gridCol w:w="9016"/>
      </w:tblGrid>
      <w:tr w:rsidR="000A4F59" w:rsidRPr="004F4005" w14:paraId="32EB0541" w14:textId="77777777" w:rsidTr="000A4F59">
        <w:tc>
          <w:tcPr>
            <w:tcW w:w="9016" w:type="dxa"/>
          </w:tcPr>
          <w:p w14:paraId="02091EB0" w14:textId="309E40D2" w:rsidR="00763AED" w:rsidRPr="00BD4E08" w:rsidRDefault="006B0404" w:rsidP="00763AED">
            <w:pPr>
              <w:pStyle w:val="Paragraphedeliste"/>
              <w:numPr>
                <w:ilvl w:val="0"/>
                <w:numId w:val="7"/>
              </w:numPr>
              <w:jc w:val="both"/>
              <w:rPr>
                <w:b/>
                <w:bCs/>
                <w:sz w:val="23"/>
                <w:szCs w:val="23"/>
                <w:lang w:val="nl-NL"/>
              </w:rPr>
            </w:pPr>
            <w:r w:rsidRPr="00BD4E08">
              <w:rPr>
                <w:b/>
                <w:bCs/>
                <w:lang w:val="nl-NL"/>
              </w:rPr>
              <w:t>Audi</w:t>
            </w:r>
            <w:r w:rsidR="00C2020B" w:rsidRPr="00BD4E08">
              <w:rPr>
                <w:b/>
                <w:bCs/>
                <w:lang w:val="nl-NL"/>
              </w:rPr>
              <w:t>tstandaarden</w:t>
            </w:r>
            <w:r w:rsidRPr="00BD4E08">
              <w:rPr>
                <w:b/>
                <w:bCs/>
                <w:lang w:val="nl-NL"/>
              </w:rPr>
              <w:t xml:space="preserve"> en onafhankelijkheids</w:t>
            </w:r>
            <w:r w:rsidR="00C2020B">
              <w:rPr>
                <w:b/>
                <w:bCs/>
                <w:lang w:val="nl-NL"/>
              </w:rPr>
              <w:t>vereisten</w:t>
            </w:r>
          </w:p>
        </w:tc>
      </w:tr>
    </w:tbl>
    <w:p w14:paraId="2E56C922" w14:textId="03702E7D" w:rsidR="000A4F59" w:rsidRPr="00BD4E08" w:rsidRDefault="000A4F59" w:rsidP="002607D3">
      <w:pPr>
        <w:jc w:val="both"/>
        <w:rPr>
          <w:b/>
          <w:bCs/>
          <w:sz w:val="23"/>
          <w:szCs w:val="23"/>
          <w:lang w:val="nl-NL"/>
        </w:rPr>
      </w:pPr>
    </w:p>
    <w:p w14:paraId="41E51850" w14:textId="4E9DF29F" w:rsidR="000A4F59" w:rsidRPr="00BD4E08" w:rsidRDefault="00C2020B" w:rsidP="00822EF1">
      <w:pPr>
        <w:pStyle w:val="Paragraphedeliste"/>
        <w:numPr>
          <w:ilvl w:val="1"/>
          <w:numId w:val="7"/>
        </w:numPr>
        <w:jc w:val="both"/>
        <w:rPr>
          <w:rFonts w:cstheme="minorHAnsi"/>
        </w:rPr>
      </w:pPr>
      <w:r>
        <w:rPr>
          <w:rFonts w:cstheme="minorHAnsi"/>
        </w:rPr>
        <w:t>Geef aan welke auditstandaarden door de aanvrager</w:t>
      </w:r>
      <w:r w:rsidR="004C1B71" w:rsidRPr="00BD4E08">
        <w:rPr>
          <w:rFonts w:cstheme="minorHAnsi"/>
        </w:rPr>
        <w:t xml:space="preserve"> zullen worden toegepast tijdens </w:t>
      </w:r>
      <w:r>
        <w:rPr>
          <w:rFonts w:cstheme="minorHAnsi"/>
        </w:rPr>
        <w:t xml:space="preserve">het uitvoeren van de audit </w:t>
      </w:r>
      <w:r w:rsidR="004C1B71">
        <w:rPr>
          <w:rFonts w:cstheme="minorHAnsi"/>
        </w:rPr>
        <w:t xml:space="preserve">van </w:t>
      </w:r>
      <w:r>
        <w:rPr>
          <w:rFonts w:cstheme="minorHAnsi"/>
        </w:rPr>
        <w:t xml:space="preserve">de </w:t>
      </w:r>
      <w:r w:rsidR="004C1B71">
        <w:rPr>
          <w:rFonts w:cstheme="minorHAnsi"/>
        </w:rPr>
        <w:t xml:space="preserve">vennootschappen </w:t>
      </w:r>
      <w:r w:rsidR="00896F77">
        <w:rPr>
          <w:rFonts w:cstheme="minorHAnsi"/>
        </w:rPr>
        <w:t>bedoeld in artikel 10, §</w:t>
      </w:r>
      <w:r>
        <w:rPr>
          <w:rFonts w:cstheme="minorHAnsi"/>
        </w:rPr>
        <w:t xml:space="preserve"> </w:t>
      </w:r>
      <w:r w:rsidR="00896F77">
        <w:rPr>
          <w:rFonts w:cstheme="minorHAnsi"/>
        </w:rPr>
        <w:t xml:space="preserve">3 van de wet van 7 december </w:t>
      </w:r>
      <w:r w:rsidR="00980F78">
        <w:rPr>
          <w:rFonts w:cstheme="minorHAnsi"/>
        </w:rPr>
        <w:t xml:space="preserve">2016 en </w:t>
      </w:r>
      <w:r>
        <w:rPr>
          <w:rFonts w:cstheme="minorHAnsi"/>
        </w:rPr>
        <w:t>opgenomen</w:t>
      </w:r>
      <w:r w:rsidR="00980F78">
        <w:rPr>
          <w:rFonts w:cstheme="minorHAnsi"/>
        </w:rPr>
        <w:t xml:space="preserve"> </w:t>
      </w:r>
      <w:r>
        <w:rPr>
          <w:rFonts w:cstheme="minorHAnsi"/>
        </w:rPr>
        <w:t>onder</w:t>
      </w:r>
      <w:r w:rsidR="00980F78">
        <w:rPr>
          <w:rFonts w:cstheme="minorHAnsi"/>
        </w:rPr>
        <w:t xml:space="preserve"> punt 7.</w:t>
      </w:r>
    </w:p>
    <w:p w14:paraId="690BDC76" w14:textId="77777777" w:rsidR="00EA1118" w:rsidRPr="004C1B71" w:rsidRDefault="00EA1118" w:rsidP="00EA1118">
      <w:pPr>
        <w:pStyle w:val="Paragraphedeliste"/>
        <w:tabs>
          <w:tab w:val="left" w:pos="913"/>
        </w:tabs>
        <w:ind w:left="360" w:right="116"/>
        <w:rPr>
          <w:color w:val="2E5395"/>
        </w:rPr>
      </w:pPr>
    </w:p>
    <w:p w14:paraId="6A7A069B" w14:textId="1C719F05" w:rsidR="007E492A" w:rsidRPr="007E492A" w:rsidRDefault="00053521" w:rsidP="007E492A">
      <w:pPr>
        <w:pStyle w:val="Paragraphedeliste"/>
        <w:numPr>
          <w:ilvl w:val="1"/>
          <w:numId w:val="7"/>
        </w:numPr>
        <w:jc w:val="both"/>
        <w:rPr>
          <w:rFonts w:cstheme="minorHAnsi"/>
        </w:rPr>
      </w:pPr>
      <w:r>
        <w:rPr>
          <w:rFonts w:cstheme="minorHAnsi"/>
        </w:rPr>
        <w:t>Geef aan welke</w:t>
      </w:r>
      <w:r w:rsidR="00980F78" w:rsidRPr="00BD4E08">
        <w:rPr>
          <w:rFonts w:cstheme="minorHAnsi"/>
        </w:rPr>
        <w:t xml:space="preserve"> onafhankelijkheids</w:t>
      </w:r>
      <w:r>
        <w:rPr>
          <w:rFonts w:cstheme="minorHAnsi"/>
        </w:rPr>
        <w:t>vereisten de aanvrager zal naleven</w:t>
      </w:r>
      <w:r w:rsidR="00980F78">
        <w:rPr>
          <w:rFonts w:cstheme="minorHAnsi"/>
        </w:rPr>
        <w:t xml:space="preserve"> tijdens </w:t>
      </w:r>
      <w:r>
        <w:rPr>
          <w:rFonts w:cstheme="minorHAnsi"/>
        </w:rPr>
        <w:t>het uitvoeren van de audit</w:t>
      </w:r>
      <w:r w:rsidR="00980F78">
        <w:rPr>
          <w:rFonts w:cstheme="minorHAnsi"/>
        </w:rPr>
        <w:t xml:space="preserve"> van</w:t>
      </w:r>
      <w:r>
        <w:rPr>
          <w:rFonts w:cstheme="minorHAnsi"/>
        </w:rPr>
        <w:t xml:space="preserve"> de</w:t>
      </w:r>
      <w:r w:rsidR="00980F78">
        <w:rPr>
          <w:rFonts w:cstheme="minorHAnsi"/>
        </w:rPr>
        <w:t xml:space="preserve"> vennootschappen</w:t>
      </w:r>
      <w:r w:rsidR="007E492A">
        <w:rPr>
          <w:rFonts w:cstheme="minorHAnsi"/>
        </w:rPr>
        <w:t xml:space="preserve"> bedoeld in artikel 10, §</w:t>
      </w:r>
      <w:r>
        <w:rPr>
          <w:rFonts w:cstheme="minorHAnsi"/>
        </w:rPr>
        <w:t xml:space="preserve"> </w:t>
      </w:r>
      <w:r w:rsidR="007E492A">
        <w:rPr>
          <w:rFonts w:cstheme="minorHAnsi"/>
        </w:rPr>
        <w:t xml:space="preserve">3 van de wet van 7 december 2016 en </w:t>
      </w:r>
      <w:r>
        <w:rPr>
          <w:rFonts w:cstheme="minorHAnsi"/>
        </w:rPr>
        <w:t>opgenomen onder</w:t>
      </w:r>
      <w:r w:rsidR="007E492A">
        <w:rPr>
          <w:rFonts w:cstheme="minorHAnsi"/>
        </w:rPr>
        <w:t xml:space="preserve"> punt 7.</w:t>
      </w:r>
    </w:p>
    <w:p w14:paraId="35704730" w14:textId="77777777" w:rsidR="00EA1118" w:rsidRPr="00980F78" w:rsidRDefault="00EA1118" w:rsidP="00EA1118">
      <w:pPr>
        <w:pStyle w:val="Paragraphedeliste"/>
        <w:tabs>
          <w:tab w:val="left" w:pos="913"/>
        </w:tabs>
        <w:spacing w:before="159"/>
        <w:ind w:left="360" w:right="114"/>
        <w:rPr>
          <w:color w:val="2E5395"/>
        </w:rPr>
      </w:pPr>
    </w:p>
    <w:tbl>
      <w:tblPr>
        <w:tblStyle w:val="Grilledutableau"/>
        <w:tblW w:w="0" w:type="auto"/>
        <w:tblLook w:val="04A0" w:firstRow="1" w:lastRow="0" w:firstColumn="1" w:lastColumn="0" w:noHBand="0" w:noVBand="1"/>
      </w:tblPr>
      <w:tblGrid>
        <w:gridCol w:w="9016"/>
      </w:tblGrid>
      <w:tr w:rsidR="00494047" w:rsidRPr="00BD4E08" w14:paraId="1D7DEBD3" w14:textId="77777777" w:rsidTr="00494047">
        <w:tc>
          <w:tcPr>
            <w:tcW w:w="9016" w:type="dxa"/>
          </w:tcPr>
          <w:p w14:paraId="7B5F9902" w14:textId="4C672B72" w:rsidR="00494047" w:rsidRPr="00BD4E08" w:rsidRDefault="00BA3887" w:rsidP="00546783">
            <w:pPr>
              <w:pStyle w:val="Paragraphedeliste"/>
              <w:numPr>
                <w:ilvl w:val="0"/>
                <w:numId w:val="7"/>
              </w:numPr>
              <w:jc w:val="both"/>
              <w:rPr>
                <w:b/>
                <w:bCs/>
                <w:lang w:val="nl-NL"/>
              </w:rPr>
            </w:pPr>
            <w:r w:rsidRPr="00BD4E08">
              <w:rPr>
                <w:b/>
                <w:bCs/>
                <w:lang w:val="nl-NL"/>
              </w:rPr>
              <w:t>Leidinggevend en bestuursorgaan</w:t>
            </w:r>
          </w:p>
        </w:tc>
      </w:tr>
    </w:tbl>
    <w:p w14:paraId="78AF41CE" w14:textId="117D2B06" w:rsidR="00494047" w:rsidRPr="00BD4E08" w:rsidRDefault="00494047" w:rsidP="00494047">
      <w:pPr>
        <w:jc w:val="both"/>
        <w:rPr>
          <w:b/>
          <w:bCs/>
          <w:lang w:val="nl-NL"/>
        </w:rPr>
      </w:pPr>
    </w:p>
    <w:p w14:paraId="3B2A1A75" w14:textId="5F664D58" w:rsidR="00494047" w:rsidRPr="00B04337" w:rsidRDefault="00121E3C" w:rsidP="005B094A">
      <w:pPr>
        <w:pStyle w:val="Paragraphedeliste"/>
        <w:numPr>
          <w:ilvl w:val="1"/>
          <w:numId w:val="7"/>
        </w:numPr>
        <w:jc w:val="both"/>
      </w:pPr>
      <w:r>
        <w:t>Verstrek</w:t>
      </w:r>
      <w:r w:rsidR="00B04337" w:rsidRPr="00BD4E08">
        <w:t xml:space="preserve"> de namen, </w:t>
      </w:r>
      <w:r>
        <w:t>de contactgegevens</w:t>
      </w:r>
      <w:r w:rsidR="00B04337" w:rsidRPr="00BD4E08">
        <w:t xml:space="preserve"> en informatie betreffende de kwalificatie v</w:t>
      </w:r>
      <w:r w:rsidR="00B04337">
        <w:t xml:space="preserve">an </w:t>
      </w:r>
      <w:r w:rsidR="00B04337" w:rsidRPr="00BD4E08">
        <w:rPr>
          <w:b/>
          <w:bCs/>
        </w:rPr>
        <w:t>elk lid</w:t>
      </w:r>
      <w:r w:rsidR="00B04337">
        <w:t xml:space="preserve"> van het </w:t>
      </w:r>
      <w:r>
        <w:t>leidinggevend</w:t>
      </w:r>
      <w:r w:rsidR="00B04337">
        <w:t xml:space="preserve"> en/of </w:t>
      </w:r>
      <w:r>
        <w:t>bestuursorgaan</w:t>
      </w:r>
      <w:r w:rsidR="00B04337">
        <w:t xml:space="preserve"> (gebruik</w:t>
      </w:r>
      <w:r w:rsidR="005865C8">
        <w:t xml:space="preserve"> </w:t>
      </w:r>
      <w:r>
        <w:t>hiervoor</w:t>
      </w:r>
      <w:r w:rsidR="00C53376">
        <w:t xml:space="preserve"> het </w:t>
      </w:r>
      <w:r w:rsidR="00B04337" w:rsidRPr="00BD4E08">
        <w:rPr>
          <w:i/>
          <w:iCs/>
        </w:rPr>
        <w:t>Formulier B-5</w:t>
      </w:r>
      <w:r w:rsidR="00C53376" w:rsidRPr="00BD4E08">
        <w:rPr>
          <w:i/>
          <w:iCs/>
        </w:rPr>
        <w:t xml:space="preserve"> – </w:t>
      </w:r>
      <w:r>
        <w:rPr>
          <w:i/>
          <w:iCs/>
        </w:rPr>
        <w:t>Leidinggevend en bestuursorgaan</w:t>
      </w:r>
      <w:r w:rsidR="001C2521">
        <w:rPr>
          <w:i/>
          <w:iCs/>
        </w:rPr>
        <w:t xml:space="preserve"> </w:t>
      </w:r>
      <w:r w:rsidR="001C2521" w:rsidRPr="001C2521">
        <w:t xml:space="preserve">in </w:t>
      </w:r>
      <w:r w:rsidR="001C2521" w:rsidRPr="001C2521">
        <w:rPr>
          <w:highlight w:val="cyan"/>
        </w:rPr>
        <w:t>bijlage</w:t>
      </w:r>
      <w:r w:rsidR="00C53376">
        <w:t xml:space="preserve">). </w:t>
      </w:r>
    </w:p>
    <w:p w14:paraId="2BFA679F" w14:textId="77777777" w:rsidR="00351F34" w:rsidRPr="00B04337" w:rsidRDefault="00351F34" w:rsidP="00351F34">
      <w:pPr>
        <w:pStyle w:val="Paragraphedeliste"/>
        <w:ind w:left="792"/>
        <w:jc w:val="both"/>
        <w:rPr>
          <w:highlight w:val="yellow"/>
        </w:rPr>
      </w:pPr>
    </w:p>
    <w:p w14:paraId="602A8C0F" w14:textId="13851366" w:rsidR="00D26873" w:rsidRPr="00FD40FF" w:rsidRDefault="00ED2FBA" w:rsidP="00351F34">
      <w:pPr>
        <w:pStyle w:val="Paragraphedeliste"/>
        <w:numPr>
          <w:ilvl w:val="1"/>
          <w:numId w:val="7"/>
        </w:numPr>
        <w:jc w:val="both"/>
      </w:pPr>
      <w:r w:rsidRPr="00BD4E08">
        <w:t xml:space="preserve">Beantwoorden </w:t>
      </w:r>
      <w:r w:rsidRPr="00BD4E08">
        <w:rPr>
          <w:b/>
          <w:bCs/>
        </w:rPr>
        <w:t>alle</w:t>
      </w:r>
      <w:r w:rsidRPr="00BD4E08">
        <w:t xml:space="preserve"> leden van het </w:t>
      </w:r>
      <w:r w:rsidR="00B623B9">
        <w:t>leidinggevend of bestuursorgaan</w:t>
      </w:r>
      <w:r w:rsidR="00FD40FF" w:rsidRPr="00BD4E08">
        <w:t xml:space="preserve"> van d</w:t>
      </w:r>
      <w:r w:rsidR="00FD40FF">
        <w:t>e auditorganisatie</w:t>
      </w:r>
      <w:r w:rsidR="00345A70">
        <w:t xml:space="preserve"> van </w:t>
      </w:r>
      <w:r w:rsidR="00B623B9">
        <w:t xml:space="preserve">een </w:t>
      </w:r>
      <w:r w:rsidR="00FD40FF">
        <w:t xml:space="preserve">derde land </w:t>
      </w:r>
      <w:r w:rsidR="005865C8">
        <w:t xml:space="preserve">- </w:t>
      </w:r>
      <w:r w:rsidR="00FD40FF">
        <w:t xml:space="preserve">evenals de auditor(s) van </w:t>
      </w:r>
      <w:r w:rsidR="00B623B9">
        <w:t xml:space="preserve">een </w:t>
      </w:r>
      <w:r w:rsidR="00FD40FF">
        <w:t xml:space="preserve">derde land </w:t>
      </w:r>
      <w:r w:rsidR="00CA4010" w:rsidRPr="00CA4010">
        <w:t xml:space="preserve">die </w:t>
      </w:r>
      <w:r w:rsidR="005865C8">
        <w:t>namens</w:t>
      </w:r>
      <w:r w:rsidR="00656502">
        <w:t xml:space="preserve"> d</w:t>
      </w:r>
      <w:r w:rsidR="00CA4010" w:rsidRPr="00CA4010">
        <w:t xml:space="preserve">e auditorganisatie van </w:t>
      </w:r>
      <w:r w:rsidR="00B623B9">
        <w:t>een</w:t>
      </w:r>
      <w:r w:rsidR="00CA4010" w:rsidRPr="00CA4010">
        <w:t xml:space="preserve"> derde land de wettelijke controle</w:t>
      </w:r>
      <w:r w:rsidR="006C5016">
        <w:t xml:space="preserve"> van de rekeningen</w:t>
      </w:r>
      <w:r w:rsidR="00CA4010" w:rsidRPr="00CA4010">
        <w:t xml:space="preserve"> uitvoer</w:t>
      </w:r>
      <w:r w:rsidR="005865C8">
        <w:t xml:space="preserve">t (uitvoeren) - </w:t>
      </w:r>
      <w:r w:rsidR="00CA4010" w:rsidRPr="00CA4010">
        <w:t xml:space="preserve"> aan eisen die gelijkwaardig zijn aan de betrouwbaarheidseisen </w:t>
      </w:r>
      <w:r w:rsidR="005865C8">
        <w:t>gesteld</w:t>
      </w:r>
      <w:r w:rsidR="00CA4010" w:rsidRPr="00CA4010">
        <w:t xml:space="preserve"> in artikel 5, § 1, 2°, van de wet</w:t>
      </w:r>
      <w:r w:rsidR="0093003A">
        <w:t>?</w:t>
      </w:r>
      <w:r w:rsidR="0019711C">
        <w:t xml:space="preserve"> (</w:t>
      </w:r>
      <w:r w:rsidR="0019711C" w:rsidRPr="00BD4E08">
        <w:rPr>
          <w:i/>
          <w:iCs/>
        </w:rPr>
        <w:t>conform art. 11, 1° van het KB betreffende de registratie van de auditors en auditorganisaties van derde landen in het openbaar register van de bedrijfsrevisoren</w:t>
      </w:r>
      <w:r w:rsidR="0019711C">
        <w:t xml:space="preserve">). </w:t>
      </w:r>
    </w:p>
    <w:p w14:paraId="4CF3C574" w14:textId="1FD03B54" w:rsidR="005865C8" w:rsidRDefault="005B43F6" w:rsidP="00D26873">
      <w:pPr>
        <w:jc w:val="both"/>
      </w:pPr>
      <w:r w:rsidRPr="00BD4E08">
        <w:t>Ja</w:t>
      </w:r>
      <w:r w:rsidR="00F22EC7">
        <w:tab/>
      </w:r>
      <w:r w:rsidR="00D26873" w:rsidRPr="00BD4E08">
        <w:t xml:space="preserve"> </w:t>
      </w:r>
      <w:sdt>
        <w:sdtPr>
          <w:id w:val="1850755697"/>
          <w14:checkbox>
            <w14:checked w14:val="0"/>
            <w14:checkedState w14:val="2612" w14:font="MS Gothic"/>
            <w14:uncheckedState w14:val="2610" w14:font="MS Gothic"/>
          </w14:checkbox>
        </w:sdtPr>
        <w:sdtEndPr/>
        <w:sdtContent>
          <w:r w:rsidR="00D26873" w:rsidRPr="00BD4E08">
            <w:rPr>
              <w:rFonts w:ascii="MS Gothic" w:eastAsia="MS Gothic" w:hAnsi="MS Gothic"/>
            </w:rPr>
            <w:t>☐</w:t>
          </w:r>
        </w:sdtContent>
      </w:sdt>
      <w:r w:rsidR="00D26873" w:rsidRPr="00BD4E08">
        <w:t xml:space="preserve">  </w:t>
      </w:r>
    </w:p>
    <w:p w14:paraId="3E0A1EDD" w14:textId="04DE13B9" w:rsidR="005865C8" w:rsidRDefault="00A91B32" w:rsidP="00D26873">
      <w:pPr>
        <w:jc w:val="both"/>
      </w:pPr>
      <w:r w:rsidRPr="00BD4E08">
        <w:rPr>
          <w:i/>
          <w:iCs/>
        </w:rPr>
        <w:t>(</w:t>
      </w:r>
      <w:r w:rsidR="001C2521">
        <w:rPr>
          <w:i/>
          <w:iCs/>
        </w:rPr>
        <w:t xml:space="preserve">voeg in </w:t>
      </w:r>
      <w:r w:rsidR="001C2521" w:rsidRPr="001C2521">
        <w:rPr>
          <w:i/>
          <w:iCs/>
          <w:highlight w:val="cyan"/>
        </w:rPr>
        <w:t>bijlage</w:t>
      </w:r>
      <w:r w:rsidR="00A5420A" w:rsidRPr="00BD4E08">
        <w:rPr>
          <w:i/>
          <w:iCs/>
        </w:rPr>
        <w:t xml:space="preserve"> het attest </w:t>
      </w:r>
      <w:r w:rsidR="001C2521">
        <w:rPr>
          <w:i/>
          <w:iCs/>
        </w:rPr>
        <w:t>toe</w:t>
      </w:r>
      <w:r w:rsidR="00A5420A" w:rsidRPr="00BD4E08">
        <w:rPr>
          <w:i/>
          <w:iCs/>
        </w:rPr>
        <w:t xml:space="preserve"> dat werd afgeleverd door de bevoegde autoriteiten van het derde land met betrekking tot </w:t>
      </w:r>
      <w:r w:rsidR="00052E7C">
        <w:rPr>
          <w:i/>
          <w:iCs/>
        </w:rPr>
        <w:t>de naleving</w:t>
      </w:r>
      <w:r w:rsidR="00A5420A" w:rsidRPr="00BD4E08">
        <w:rPr>
          <w:i/>
          <w:iCs/>
        </w:rPr>
        <w:t xml:space="preserve"> van de voorwaarden bedoeld in artikel </w:t>
      </w:r>
      <w:r w:rsidR="00A5420A">
        <w:rPr>
          <w:i/>
          <w:iCs/>
        </w:rPr>
        <w:t>11, 1°</w:t>
      </w:r>
      <w:r w:rsidR="00F57973">
        <w:rPr>
          <w:i/>
          <w:iCs/>
        </w:rPr>
        <w:t xml:space="preserve"> van het KB betreffende de registratie of</w:t>
      </w:r>
      <w:r w:rsidR="005865C8">
        <w:rPr>
          <w:i/>
          <w:iCs/>
        </w:rPr>
        <w:t xml:space="preserve">, indien de </w:t>
      </w:r>
      <w:r w:rsidR="001C2521">
        <w:rPr>
          <w:i/>
          <w:iCs/>
        </w:rPr>
        <w:t>af</w:t>
      </w:r>
      <w:r w:rsidR="005865C8">
        <w:rPr>
          <w:i/>
          <w:iCs/>
        </w:rPr>
        <w:t>gifte van een dergelijk attest niet geregeld is in het derde land,</w:t>
      </w:r>
      <w:r w:rsidR="00F57973">
        <w:rPr>
          <w:i/>
          <w:iCs/>
        </w:rPr>
        <w:t xml:space="preserve"> de </w:t>
      </w:r>
      <w:r w:rsidR="00052E7C">
        <w:rPr>
          <w:i/>
          <w:iCs/>
        </w:rPr>
        <w:t>verklaring op eer</w:t>
      </w:r>
      <w:r w:rsidR="00F57973">
        <w:rPr>
          <w:i/>
          <w:iCs/>
        </w:rPr>
        <w:t xml:space="preserve"> van de auditorganisatie)</w:t>
      </w:r>
      <w:r w:rsidR="00F26662">
        <w:rPr>
          <w:i/>
          <w:iCs/>
        </w:rPr>
        <w:t>.</w:t>
      </w:r>
    </w:p>
    <w:p w14:paraId="43FE0176" w14:textId="1280D0BF" w:rsidR="00D26873" w:rsidRPr="005865C8" w:rsidRDefault="005B43F6" w:rsidP="00D26873">
      <w:pPr>
        <w:jc w:val="both"/>
      </w:pPr>
      <w:proofErr w:type="spellStart"/>
      <w:r>
        <w:rPr>
          <w:lang w:val="fr-BE"/>
        </w:rPr>
        <w:t>Neen</w:t>
      </w:r>
      <w:proofErr w:type="spellEnd"/>
      <w:r w:rsidR="00F22EC7">
        <w:rPr>
          <w:lang w:val="fr-BE"/>
        </w:rPr>
        <w:tab/>
      </w:r>
      <w:r w:rsidR="00D26873" w:rsidRPr="002304F1">
        <w:rPr>
          <w:lang w:val="fr-BE"/>
        </w:rPr>
        <w:t xml:space="preserve"> </w:t>
      </w:r>
      <w:sdt>
        <w:sdtPr>
          <w:rPr>
            <w:lang w:val="fr-BE"/>
          </w:rPr>
          <w:id w:val="693967737"/>
          <w14:checkbox>
            <w14:checked w14:val="0"/>
            <w14:checkedState w14:val="2612" w14:font="MS Gothic"/>
            <w14:uncheckedState w14:val="2610" w14:font="MS Gothic"/>
          </w14:checkbox>
        </w:sdtPr>
        <w:sdtEndPr/>
        <w:sdtContent>
          <w:r w:rsidR="00D26873" w:rsidRPr="002304F1">
            <w:rPr>
              <w:rFonts w:ascii="MS Gothic" w:eastAsia="MS Gothic" w:hAnsi="MS Gothic" w:hint="eastAsia"/>
              <w:lang w:val="fr-BE"/>
            </w:rPr>
            <w:t>☐</w:t>
          </w:r>
        </w:sdtContent>
      </w:sdt>
      <w:r w:rsidR="00D26873" w:rsidRPr="002304F1">
        <w:rPr>
          <w:lang w:val="fr-BE"/>
        </w:rPr>
        <w:t xml:space="preserve"> </w:t>
      </w:r>
    </w:p>
    <w:p w14:paraId="5945D5C4" w14:textId="117E4732" w:rsidR="00494047" w:rsidRPr="005865C8" w:rsidRDefault="00656502" w:rsidP="005B094A">
      <w:pPr>
        <w:pStyle w:val="Paragraphedeliste"/>
        <w:numPr>
          <w:ilvl w:val="1"/>
          <w:numId w:val="7"/>
        </w:numPr>
        <w:jc w:val="both"/>
        <w:rPr>
          <w:lang w:val="nl-NL"/>
        </w:rPr>
      </w:pPr>
      <w:r w:rsidRPr="005865C8">
        <w:rPr>
          <w:lang w:val="nl-NL"/>
        </w:rPr>
        <w:t xml:space="preserve">Beantwoordt </w:t>
      </w:r>
      <w:r w:rsidRPr="005865C8">
        <w:rPr>
          <w:b/>
          <w:bCs/>
          <w:lang w:val="nl-NL"/>
        </w:rPr>
        <w:t>de meerderheid</w:t>
      </w:r>
      <w:r w:rsidRPr="005865C8">
        <w:rPr>
          <w:lang w:val="nl-NL"/>
        </w:rPr>
        <w:t xml:space="preserve"> van de leden van het </w:t>
      </w:r>
      <w:r w:rsidR="00052E7C" w:rsidRPr="005865C8">
        <w:rPr>
          <w:lang w:val="nl-NL"/>
        </w:rPr>
        <w:t xml:space="preserve">leidinggevend of bestuursorgaan </w:t>
      </w:r>
      <w:r w:rsidR="008239C2" w:rsidRPr="005865C8">
        <w:rPr>
          <w:lang w:val="nl-NL"/>
        </w:rPr>
        <w:t xml:space="preserve">van de auditorganisatie van </w:t>
      </w:r>
      <w:r w:rsidR="00052E7C" w:rsidRPr="005865C8">
        <w:rPr>
          <w:lang w:val="nl-NL"/>
        </w:rPr>
        <w:t xml:space="preserve">een </w:t>
      </w:r>
      <w:r w:rsidR="008239C2" w:rsidRPr="005865C8">
        <w:rPr>
          <w:lang w:val="nl-NL"/>
        </w:rPr>
        <w:t>derde land</w:t>
      </w:r>
      <w:r w:rsidR="005865C8">
        <w:rPr>
          <w:lang w:val="nl-NL"/>
        </w:rPr>
        <w:t xml:space="preserve"> - </w:t>
      </w:r>
      <w:r w:rsidR="008239C2" w:rsidRPr="005865C8">
        <w:rPr>
          <w:lang w:val="nl-NL"/>
        </w:rPr>
        <w:t xml:space="preserve">evenals de auditor(s) van </w:t>
      </w:r>
      <w:r w:rsidR="00052E7C" w:rsidRPr="005865C8">
        <w:rPr>
          <w:lang w:val="nl-NL"/>
        </w:rPr>
        <w:t xml:space="preserve">een </w:t>
      </w:r>
      <w:r w:rsidR="008239C2" w:rsidRPr="005865C8">
        <w:rPr>
          <w:lang w:val="nl-NL"/>
        </w:rPr>
        <w:t xml:space="preserve">derde land die </w:t>
      </w:r>
      <w:r w:rsidR="00A90D6D" w:rsidRPr="005865C8">
        <w:rPr>
          <w:lang w:val="nl-NL"/>
        </w:rPr>
        <w:t>d</w:t>
      </w:r>
      <w:r w:rsidR="008239C2" w:rsidRPr="005865C8">
        <w:rPr>
          <w:lang w:val="nl-NL"/>
        </w:rPr>
        <w:t>e wettelijke contr</w:t>
      </w:r>
      <w:r w:rsidR="00052E7C" w:rsidRPr="005865C8">
        <w:rPr>
          <w:lang w:val="nl-NL"/>
        </w:rPr>
        <w:t>o</w:t>
      </w:r>
      <w:r w:rsidR="008239C2" w:rsidRPr="005865C8">
        <w:rPr>
          <w:lang w:val="nl-NL"/>
        </w:rPr>
        <w:t xml:space="preserve">le van </w:t>
      </w:r>
      <w:r w:rsidR="00A90D6D" w:rsidRPr="005865C8">
        <w:rPr>
          <w:lang w:val="nl-NL"/>
        </w:rPr>
        <w:t>de rekeningen uitvoer</w:t>
      </w:r>
      <w:r w:rsidR="005865C8">
        <w:rPr>
          <w:lang w:val="nl-NL"/>
        </w:rPr>
        <w:t>t (uitvoeren)</w:t>
      </w:r>
      <w:r w:rsidR="00A90D6D" w:rsidRPr="005865C8">
        <w:rPr>
          <w:lang w:val="nl-NL"/>
        </w:rPr>
        <w:t xml:space="preserve"> </w:t>
      </w:r>
      <w:r w:rsidR="005865C8">
        <w:rPr>
          <w:lang w:val="nl-NL"/>
        </w:rPr>
        <w:t>namens</w:t>
      </w:r>
      <w:r w:rsidR="00A90D6D" w:rsidRPr="005865C8">
        <w:rPr>
          <w:lang w:val="nl-NL"/>
        </w:rPr>
        <w:t xml:space="preserve"> de auditorganisatie van </w:t>
      </w:r>
      <w:r w:rsidR="00052E7C" w:rsidRPr="005865C8">
        <w:rPr>
          <w:lang w:val="nl-NL"/>
        </w:rPr>
        <w:t xml:space="preserve">een </w:t>
      </w:r>
      <w:r w:rsidR="00A90D6D" w:rsidRPr="005865C8">
        <w:rPr>
          <w:lang w:val="nl-NL"/>
        </w:rPr>
        <w:t xml:space="preserve">derde land </w:t>
      </w:r>
      <w:r w:rsidR="005865C8">
        <w:rPr>
          <w:lang w:val="nl-NL"/>
        </w:rPr>
        <w:t xml:space="preserve">- </w:t>
      </w:r>
      <w:r w:rsidR="009F7416" w:rsidRPr="005865C8">
        <w:rPr>
          <w:lang w:val="nl-NL"/>
        </w:rPr>
        <w:t xml:space="preserve">aan eisen die gelijkwaardig zijn aan </w:t>
      </w:r>
      <w:r w:rsidR="005E4E97" w:rsidRPr="005865C8">
        <w:rPr>
          <w:lang w:val="nl-NL"/>
        </w:rPr>
        <w:t xml:space="preserve">de vereisten </w:t>
      </w:r>
      <w:r w:rsidR="00052E7C" w:rsidRPr="005865C8">
        <w:rPr>
          <w:lang w:val="nl-NL"/>
        </w:rPr>
        <w:t>inzake</w:t>
      </w:r>
      <w:r w:rsidR="005E4E97" w:rsidRPr="005865C8">
        <w:rPr>
          <w:lang w:val="nl-NL"/>
        </w:rPr>
        <w:t xml:space="preserve"> : </w:t>
      </w:r>
    </w:p>
    <w:p w14:paraId="1E420306" w14:textId="77777777" w:rsidR="005B094A" w:rsidRPr="005865C8" w:rsidRDefault="005B094A" w:rsidP="005B094A">
      <w:pPr>
        <w:pStyle w:val="Paragraphedeliste"/>
        <w:ind w:left="792"/>
        <w:jc w:val="both"/>
        <w:rPr>
          <w:lang w:val="nl-NL"/>
        </w:rPr>
      </w:pPr>
    </w:p>
    <w:p w14:paraId="730B10EE" w14:textId="347E143E" w:rsidR="00617755" w:rsidRPr="005865C8" w:rsidRDefault="00D26873" w:rsidP="005B094A">
      <w:pPr>
        <w:pStyle w:val="Paragraphedeliste"/>
        <w:ind w:left="792"/>
        <w:jc w:val="both"/>
        <w:rPr>
          <w:i/>
          <w:iCs/>
          <w:lang w:val="nl-NL"/>
        </w:rPr>
      </w:pPr>
      <w:r w:rsidRPr="005865C8">
        <w:rPr>
          <w:i/>
          <w:iCs/>
          <w:lang w:val="nl-NL"/>
        </w:rPr>
        <w:t xml:space="preserve">a) </w:t>
      </w:r>
      <w:r w:rsidR="000F2737" w:rsidRPr="005865C8">
        <w:rPr>
          <w:i/>
          <w:iCs/>
          <w:lang w:val="nl-NL"/>
        </w:rPr>
        <w:t>vorming, bedoeld in artikel 5, §</w:t>
      </w:r>
      <w:r w:rsidR="00052E7C" w:rsidRPr="005865C8">
        <w:rPr>
          <w:i/>
          <w:iCs/>
          <w:lang w:val="nl-NL"/>
        </w:rPr>
        <w:t xml:space="preserve"> </w:t>
      </w:r>
      <w:r w:rsidR="000F2737" w:rsidRPr="005865C8">
        <w:rPr>
          <w:i/>
          <w:iCs/>
          <w:lang w:val="nl-NL"/>
        </w:rPr>
        <w:t>1, 3° van de wet van 7</w:t>
      </w:r>
      <w:r w:rsidR="00242722" w:rsidRPr="005865C8">
        <w:rPr>
          <w:i/>
          <w:iCs/>
          <w:lang w:val="nl-NL"/>
        </w:rPr>
        <w:t xml:space="preserve"> december 2016 ;</w:t>
      </w:r>
    </w:p>
    <w:p w14:paraId="2087E79B" w14:textId="4DD43740" w:rsidR="00D26873" w:rsidRPr="00500655" w:rsidRDefault="00D26873" w:rsidP="005B094A">
      <w:pPr>
        <w:pStyle w:val="Paragraphedeliste"/>
        <w:ind w:left="792"/>
        <w:jc w:val="both"/>
        <w:rPr>
          <w:i/>
          <w:iCs/>
        </w:rPr>
      </w:pPr>
      <w:r w:rsidRPr="00500655">
        <w:rPr>
          <w:i/>
          <w:iCs/>
        </w:rPr>
        <w:t xml:space="preserve">b) </w:t>
      </w:r>
      <w:r w:rsidR="005865C8">
        <w:rPr>
          <w:i/>
          <w:iCs/>
        </w:rPr>
        <w:t xml:space="preserve">het </w:t>
      </w:r>
      <w:r w:rsidR="00242722" w:rsidRPr="00BD4E08">
        <w:rPr>
          <w:i/>
          <w:iCs/>
        </w:rPr>
        <w:t>bekwaamheidsexamen, bedoeld in artikel 5, §</w:t>
      </w:r>
      <w:r w:rsidR="00052E7C">
        <w:rPr>
          <w:i/>
          <w:iCs/>
        </w:rPr>
        <w:t xml:space="preserve"> </w:t>
      </w:r>
      <w:r w:rsidR="00242722" w:rsidRPr="00BD4E08">
        <w:rPr>
          <w:i/>
          <w:iCs/>
        </w:rPr>
        <w:t>1</w:t>
      </w:r>
      <w:r w:rsidR="00500655" w:rsidRPr="00BD4E08">
        <w:rPr>
          <w:i/>
          <w:iCs/>
        </w:rPr>
        <w:t>, 4° van de wet van 7 dece</w:t>
      </w:r>
      <w:r w:rsidR="00500655">
        <w:rPr>
          <w:i/>
          <w:iCs/>
        </w:rPr>
        <w:t>mber 2016;</w:t>
      </w:r>
    </w:p>
    <w:p w14:paraId="09E6D7AE" w14:textId="31C5DC98" w:rsidR="00D26873" w:rsidRPr="00242269" w:rsidRDefault="00D26873" w:rsidP="005B094A">
      <w:pPr>
        <w:pStyle w:val="Paragraphedeliste"/>
        <w:ind w:left="792"/>
        <w:jc w:val="both"/>
        <w:rPr>
          <w:i/>
          <w:iCs/>
        </w:rPr>
      </w:pPr>
      <w:r w:rsidRPr="00242269">
        <w:rPr>
          <w:i/>
          <w:iCs/>
        </w:rPr>
        <w:lastRenderedPageBreak/>
        <w:t>c)</w:t>
      </w:r>
      <w:r w:rsidR="005865C8">
        <w:rPr>
          <w:i/>
          <w:iCs/>
        </w:rPr>
        <w:t xml:space="preserve"> </w:t>
      </w:r>
      <w:r w:rsidR="00500655" w:rsidRPr="00BD4E08">
        <w:rPr>
          <w:i/>
          <w:iCs/>
        </w:rPr>
        <w:t xml:space="preserve">de stage-examens, bedoeld </w:t>
      </w:r>
      <w:r w:rsidR="00984C6E" w:rsidRPr="00BD4E08">
        <w:rPr>
          <w:i/>
          <w:iCs/>
        </w:rPr>
        <w:t xml:space="preserve">in de artikelen 28 en 29 van het koninklijk besluit van </w:t>
      </w:r>
      <w:r w:rsidR="00F46450" w:rsidRPr="00BD4E08">
        <w:rPr>
          <w:i/>
          <w:iCs/>
        </w:rPr>
        <w:t>17 augustus 2018</w:t>
      </w:r>
      <w:r w:rsidR="00242269" w:rsidRPr="00BD4E08">
        <w:rPr>
          <w:i/>
          <w:iCs/>
        </w:rPr>
        <w:t xml:space="preserve"> betreffende de toega</w:t>
      </w:r>
      <w:r w:rsidR="00242269">
        <w:rPr>
          <w:i/>
          <w:iCs/>
        </w:rPr>
        <w:t>ng tot het beroep van bedrijfsreviso</w:t>
      </w:r>
      <w:r w:rsidR="00F9156B">
        <w:rPr>
          <w:i/>
          <w:iCs/>
        </w:rPr>
        <w:t>r</w:t>
      </w:r>
      <w:r w:rsidR="00242269">
        <w:rPr>
          <w:i/>
          <w:iCs/>
        </w:rPr>
        <w:t xml:space="preserve">; </w:t>
      </w:r>
    </w:p>
    <w:p w14:paraId="77ECEC40" w14:textId="291ED956" w:rsidR="00D26873" w:rsidRPr="00F9156B" w:rsidRDefault="00D26873" w:rsidP="005B094A">
      <w:pPr>
        <w:pStyle w:val="Paragraphedeliste"/>
        <w:ind w:left="792"/>
        <w:jc w:val="both"/>
        <w:rPr>
          <w:i/>
          <w:iCs/>
        </w:rPr>
      </w:pPr>
      <w:r w:rsidRPr="00F9156B">
        <w:rPr>
          <w:i/>
          <w:iCs/>
        </w:rPr>
        <w:t xml:space="preserve">d) </w:t>
      </w:r>
      <w:r w:rsidR="00F9156B" w:rsidRPr="00BD4E08">
        <w:rPr>
          <w:i/>
          <w:iCs/>
        </w:rPr>
        <w:t>de stage, bedoeld in artikel 5, §</w:t>
      </w:r>
      <w:r w:rsidR="00052E7C">
        <w:rPr>
          <w:i/>
          <w:iCs/>
        </w:rPr>
        <w:t xml:space="preserve"> </w:t>
      </w:r>
      <w:r w:rsidR="00F9156B" w:rsidRPr="00BD4E08">
        <w:rPr>
          <w:i/>
          <w:iCs/>
        </w:rPr>
        <w:t>1, 4° van de wet van</w:t>
      </w:r>
      <w:r w:rsidR="00F9156B">
        <w:rPr>
          <w:i/>
          <w:iCs/>
        </w:rPr>
        <w:t xml:space="preserve"> 7 december 2016;</w:t>
      </w:r>
    </w:p>
    <w:p w14:paraId="708902B8" w14:textId="1F848CEA" w:rsidR="00D26873" w:rsidRPr="00966023" w:rsidRDefault="00D26873" w:rsidP="005B094A">
      <w:pPr>
        <w:pStyle w:val="Paragraphedeliste"/>
        <w:ind w:left="792"/>
        <w:jc w:val="both"/>
        <w:rPr>
          <w:i/>
          <w:iCs/>
        </w:rPr>
      </w:pPr>
      <w:r w:rsidRPr="00966023">
        <w:rPr>
          <w:i/>
          <w:iCs/>
        </w:rPr>
        <w:t xml:space="preserve">e) </w:t>
      </w:r>
      <w:r w:rsidR="00AF5A4D" w:rsidRPr="00BD4E08">
        <w:rPr>
          <w:i/>
          <w:iCs/>
        </w:rPr>
        <w:t xml:space="preserve">onafhankelijkheid en objectiviteit, </w:t>
      </w:r>
      <w:r w:rsidR="00966023" w:rsidRPr="00BD4E08">
        <w:rPr>
          <w:i/>
          <w:iCs/>
        </w:rPr>
        <w:t>hieronder mede begrepen</w:t>
      </w:r>
      <w:r w:rsidR="00AF5A4D" w:rsidRPr="00BD4E08">
        <w:rPr>
          <w:i/>
          <w:iCs/>
        </w:rPr>
        <w:t xml:space="preserve"> alle elementen vermeld in de artikelen 12, 13 en 16 van de wet van 7 december 2016</w:t>
      </w:r>
      <w:r w:rsidR="00C70BE1" w:rsidRPr="00BD4E08">
        <w:rPr>
          <w:i/>
          <w:iCs/>
        </w:rPr>
        <w:t> ;</w:t>
      </w:r>
    </w:p>
    <w:p w14:paraId="24C5C7E3" w14:textId="3B1EAA3A" w:rsidR="00D26873" w:rsidRPr="00BD4E08" w:rsidRDefault="00D26873" w:rsidP="005B094A">
      <w:pPr>
        <w:pStyle w:val="Paragraphedeliste"/>
        <w:ind w:left="792"/>
        <w:jc w:val="both"/>
        <w:rPr>
          <w:i/>
          <w:iCs/>
          <w:lang w:val="nl-NL"/>
        </w:rPr>
      </w:pPr>
      <w:r w:rsidRPr="00BD4E08">
        <w:rPr>
          <w:i/>
          <w:iCs/>
          <w:lang w:val="nl-NL"/>
        </w:rPr>
        <w:t xml:space="preserve">f) </w:t>
      </w:r>
      <w:r w:rsidR="00966023" w:rsidRPr="00BD4E08">
        <w:rPr>
          <w:i/>
          <w:iCs/>
          <w:lang w:val="nl-NL"/>
        </w:rPr>
        <w:t>honoraria voor de wettelijke controle van de jaarrekening</w:t>
      </w:r>
      <w:r w:rsidR="00F624F8" w:rsidRPr="00BD4E08">
        <w:rPr>
          <w:i/>
          <w:iCs/>
          <w:lang w:val="nl-NL"/>
        </w:rPr>
        <w:t xml:space="preserve"> bedoeld in artikel 20 van de wet van 7 december 2016 ;</w:t>
      </w:r>
    </w:p>
    <w:p w14:paraId="28719777" w14:textId="77777777" w:rsidR="005B094A" w:rsidRPr="00BD4E08" w:rsidRDefault="005B094A" w:rsidP="005B094A">
      <w:pPr>
        <w:pStyle w:val="Paragraphedeliste"/>
        <w:ind w:left="792"/>
        <w:jc w:val="both"/>
        <w:rPr>
          <w:i/>
          <w:iCs/>
          <w:lang w:val="nl-NL"/>
        </w:rPr>
      </w:pPr>
    </w:p>
    <w:p w14:paraId="168EAC2F" w14:textId="227535E9" w:rsidR="00617755" w:rsidRPr="00F37573" w:rsidRDefault="00F37573" w:rsidP="005B094A">
      <w:pPr>
        <w:pStyle w:val="Paragraphedeliste"/>
        <w:ind w:left="792"/>
        <w:jc w:val="both"/>
        <w:rPr>
          <w:i/>
          <w:iCs/>
        </w:rPr>
      </w:pPr>
      <w:r w:rsidRPr="005865C8">
        <w:rPr>
          <w:i/>
          <w:iCs/>
          <w:lang w:val="nl-NL"/>
        </w:rPr>
        <w:t xml:space="preserve"> </w:t>
      </w:r>
      <w:r w:rsidRPr="00BD4E08">
        <w:rPr>
          <w:i/>
          <w:iCs/>
        </w:rPr>
        <w:t>(conform art. 11, 2° van het KB betreffende de registratie van a</w:t>
      </w:r>
      <w:r>
        <w:rPr>
          <w:i/>
          <w:iCs/>
        </w:rPr>
        <w:t>uditors en auditorganisaties van derde landen in het openbaar register van bedrijfsrevisoren).</w:t>
      </w:r>
    </w:p>
    <w:p w14:paraId="5EEF8295" w14:textId="72D4F0F2" w:rsidR="005865C8" w:rsidRDefault="00B54A8B" w:rsidP="00D26873">
      <w:pPr>
        <w:jc w:val="both"/>
      </w:pPr>
      <w:r w:rsidRPr="00BD4E08">
        <w:t>Ja</w:t>
      </w:r>
      <w:r w:rsidR="00F22EC7">
        <w:tab/>
      </w:r>
      <w:r w:rsidR="00D26873" w:rsidRPr="00BD4E08">
        <w:t xml:space="preserve"> </w:t>
      </w:r>
      <w:sdt>
        <w:sdtPr>
          <w:id w:val="1284541357"/>
          <w14:checkbox>
            <w14:checked w14:val="0"/>
            <w14:checkedState w14:val="2612" w14:font="MS Gothic"/>
            <w14:uncheckedState w14:val="2610" w14:font="MS Gothic"/>
          </w14:checkbox>
        </w:sdtPr>
        <w:sdtEndPr/>
        <w:sdtContent>
          <w:r w:rsidR="00D26873" w:rsidRPr="00BD4E08">
            <w:rPr>
              <w:rFonts w:ascii="MS Gothic" w:eastAsia="MS Gothic" w:hAnsi="MS Gothic"/>
            </w:rPr>
            <w:t>☐</w:t>
          </w:r>
        </w:sdtContent>
      </w:sdt>
      <w:r w:rsidR="00D26873" w:rsidRPr="00BD4E08">
        <w:t xml:space="preserve">  </w:t>
      </w:r>
    </w:p>
    <w:p w14:paraId="4A77E718" w14:textId="085B1DE8" w:rsidR="00D26873" w:rsidRPr="00BD4E08" w:rsidRDefault="00B54A8B" w:rsidP="00D26873">
      <w:pPr>
        <w:jc w:val="both"/>
      </w:pPr>
      <w:r w:rsidRPr="00BD4E08">
        <w:rPr>
          <w:i/>
          <w:iCs/>
        </w:rPr>
        <w:t>(</w:t>
      </w:r>
      <w:r w:rsidR="001C2521">
        <w:rPr>
          <w:i/>
          <w:iCs/>
        </w:rPr>
        <w:t xml:space="preserve">voeg in </w:t>
      </w:r>
      <w:r w:rsidR="001C2521" w:rsidRPr="001C2521">
        <w:rPr>
          <w:i/>
          <w:iCs/>
          <w:highlight w:val="cyan"/>
        </w:rPr>
        <w:t>bijlage</w:t>
      </w:r>
      <w:r w:rsidR="000B1B17" w:rsidRPr="00BD4E08">
        <w:rPr>
          <w:i/>
          <w:iCs/>
        </w:rPr>
        <w:t xml:space="preserve"> het attest </w:t>
      </w:r>
      <w:r w:rsidR="001C2521">
        <w:rPr>
          <w:i/>
          <w:iCs/>
        </w:rPr>
        <w:t>toe</w:t>
      </w:r>
      <w:r w:rsidR="005865C8">
        <w:rPr>
          <w:i/>
          <w:iCs/>
        </w:rPr>
        <w:t xml:space="preserve"> </w:t>
      </w:r>
      <w:r w:rsidR="000B1B17" w:rsidRPr="00BD4E08">
        <w:rPr>
          <w:i/>
          <w:iCs/>
        </w:rPr>
        <w:t xml:space="preserve">dat werd afgeleverd door de bevoegde autoriteiten van het derde land betreffende </w:t>
      </w:r>
      <w:r w:rsidR="00966023">
        <w:rPr>
          <w:i/>
          <w:iCs/>
        </w:rPr>
        <w:t>de naleving</w:t>
      </w:r>
      <w:r w:rsidR="000B1B17" w:rsidRPr="00BD4E08">
        <w:rPr>
          <w:i/>
          <w:iCs/>
        </w:rPr>
        <w:t xml:space="preserve"> van de voorwaarden bedoeld in artikel 11, 2</w:t>
      </w:r>
      <w:r w:rsidR="00421E37" w:rsidRPr="00BD4E08">
        <w:rPr>
          <w:i/>
          <w:iCs/>
        </w:rPr>
        <w:t>° van</w:t>
      </w:r>
      <w:r w:rsidR="00421E37">
        <w:rPr>
          <w:i/>
          <w:iCs/>
        </w:rPr>
        <w:t xml:space="preserve"> het KB betreffende de registratie of</w:t>
      </w:r>
      <w:r w:rsidR="005865C8">
        <w:rPr>
          <w:i/>
          <w:iCs/>
        </w:rPr>
        <w:t>, indien d</w:t>
      </w:r>
      <w:r w:rsidR="00C548F3">
        <w:rPr>
          <w:i/>
          <w:iCs/>
        </w:rPr>
        <w:t>e af</w:t>
      </w:r>
      <w:r w:rsidR="005865C8">
        <w:rPr>
          <w:i/>
          <w:iCs/>
        </w:rPr>
        <w:t xml:space="preserve">gifte van een dergelijk attest niet geregeld is in het derde land, </w:t>
      </w:r>
      <w:r w:rsidR="00966023">
        <w:rPr>
          <w:i/>
          <w:iCs/>
        </w:rPr>
        <w:t>een verklaring op eer</w:t>
      </w:r>
      <w:r w:rsidR="00421E37">
        <w:rPr>
          <w:i/>
          <w:iCs/>
        </w:rPr>
        <w:t xml:space="preserve"> van de auditorganisatie</w:t>
      </w:r>
      <w:r w:rsidR="009B44FD">
        <w:rPr>
          <w:i/>
          <w:iCs/>
        </w:rPr>
        <w:t>)</w:t>
      </w:r>
    </w:p>
    <w:p w14:paraId="09E84E8A" w14:textId="6E2C71A4" w:rsidR="00494047" w:rsidRPr="005B094A" w:rsidRDefault="00B54A8B" w:rsidP="00494047">
      <w:pPr>
        <w:jc w:val="both"/>
        <w:rPr>
          <w:lang w:val="fr-BE"/>
        </w:rPr>
      </w:pPr>
      <w:proofErr w:type="spellStart"/>
      <w:r>
        <w:rPr>
          <w:lang w:val="fr-BE"/>
        </w:rPr>
        <w:t>Neen</w:t>
      </w:r>
      <w:proofErr w:type="spellEnd"/>
      <w:r w:rsidR="00F22EC7">
        <w:rPr>
          <w:lang w:val="fr-BE"/>
        </w:rPr>
        <w:tab/>
      </w:r>
      <w:r w:rsidR="00D26873" w:rsidRPr="002304F1">
        <w:rPr>
          <w:lang w:val="fr-BE"/>
        </w:rPr>
        <w:t xml:space="preserve"> </w:t>
      </w:r>
      <w:sdt>
        <w:sdtPr>
          <w:rPr>
            <w:lang w:val="fr-BE"/>
          </w:rPr>
          <w:id w:val="-872218322"/>
          <w14:checkbox>
            <w14:checked w14:val="0"/>
            <w14:checkedState w14:val="2612" w14:font="MS Gothic"/>
            <w14:uncheckedState w14:val="2610" w14:font="MS Gothic"/>
          </w14:checkbox>
        </w:sdtPr>
        <w:sdtEndPr/>
        <w:sdtContent>
          <w:r w:rsidR="00D26873" w:rsidRPr="002304F1">
            <w:rPr>
              <w:rFonts w:ascii="MS Gothic" w:eastAsia="MS Gothic" w:hAnsi="MS Gothic" w:hint="eastAsia"/>
              <w:lang w:val="fr-BE"/>
            </w:rPr>
            <w:t>☐</w:t>
          </w:r>
        </w:sdtContent>
      </w:sdt>
      <w:r w:rsidR="00D26873" w:rsidRPr="005B094A">
        <w:rPr>
          <w:lang w:val="fr-BE"/>
        </w:rPr>
        <w:t xml:space="preserve"> </w:t>
      </w:r>
    </w:p>
    <w:p w14:paraId="7820DA11" w14:textId="4703C768" w:rsidR="00BA7CF1" w:rsidRDefault="00BA7CF1" w:rsidP="00494047">
      <w:pPr>
        <w:jc w:val="both"/>
        <w:rPr>
          <w:sz w:val="23"/>
          <w:szCs w:val="23"/>
          <w:lang w:val="fr-BE"/>
        </w:rPr>
      </w:pPr>
    </w:p>
    <w:tbl>
      <w:tblPr>
        <w:tblStyle w:val="Grilledutableau"/>
        <w:tblW w:w="0" w:type="auto"/>
        <w:tblLook w:val="04A0" w:firstRow="1" w:lastRow="0" w:firstColumn="1" w:lastColumn="0" w:noHBand="0" w:noVBand="1"/>
      </w:tblPr>
      <w:tblGrid>
        <w:gridCol w:w="9016"/>
      </w:tblGrid>
      <w:tr w:rsidR="00235A21" w:rsidRPr="00BD4E08" w14:paraId="0F96937C" w14:textId="77777777" w:rsidTr="00235A21">
        <w:tc>
          <w:tcPr>
            <w:tcW w:w="9016" w:type="dxa"/>
          </w:tcPr>
          <w:p w14:paraId="082BB39F" w14:textId="56E41CD6" w:rsidR="00235A21" w:rsidRDefault="00521276" w:rsidP="001D3381">
            <w:pPr>
              <w:pStyle w:val="Paragraphedeliste"/>
              <w:numPr>
                <w:ilvl w:val="0"/>
                <w:numId w:val="7"/>
              </w:numPr>
              <w:jc w:val="both"/>
              <w:rPr>
                <w:sz w:val="23"/>
                <w:szCs w:val="23"/>
                <w:lang w:val="fr-BE"/>
              </w:rPr>
            </w:pPr>
            <w:proofErr w:type="spellStart"/>
            <w:r>
              <w:rPr>
                <w:b/>
                <w:bCs/>
                <w:lang w:val="fr-BE"/>
              </w:rPr>
              <w:t>Auditors</w:t>
            </w:r>
            <w:proofErr w:type="spellEnd"/>
            <w:r>
              <w:rPr>
                <w:b/>
                <w:bCs/>
                <w:lang w:val="fr-BE"/>
              </w:rPr>
              <w:t xml:space="preserve"> van </w:t>
            </w:r>
            <w:proofErr w:type="spellStart"/>
            <w:r>
              <w:rPr>
                <w:b/>
                <w:bCs/>
                <w:lang w:val="fr-BE"/>
              </w:rPr>
              <w:t>derde</w:t>
            </w:r>
            <w:proofErr w:type="spellEnd"/>
            <w:r>
              <w:rPr>
                <w:b/>
                <w:bCs/>
                <w:lang w:val="fr-BE"/>
              </w:rPr>
              <w:t xml:space="preserve"> </w:t>
            </w:r>
            <w:proofErr w:type="spellStart"/>
            <w:r>
              <w:rPr>
                <w:b/>
                <w:bCs/>
                <w:lang w:val="fr-BE"/>
              </w:rPr>
              <w:t>landen</w:t>
            </w:r>
            <w:proofErr w:type="spellEnd"/>
          </w:p>
        </w:tc>
      </w:tr>
    </w:tbl>
    <w:p w14:paraId="39927E6B" w14:textId="77777777" w:rsidR="00BA7CF1" w:rsidRPr="005B094A" w:rsidRDefault="00BA7CF1" w:rsidP="00B456F2">
      <w:pPr>
        <w:jc w:val="both"/>
        <w:rPr>
          <w:lang w:val="fr-BE"/>
        </w:rPr>
      </w:pPr>
    </w:p>
    <w:p w14:paraId="713C9C59" w14:textId="723A744E" w:rsidR="00B456F2" w:rsidRPr="00521276" w:rsidRDefault="00966023" w:rsidP="005B094A">
      <w:pPr>
        <w:pStyle w:val="Paragraphedeliste"/>
        <w:numPr>
          <w:ilvl w:val="1"/>
          <w:numId w:val="7"/>
        </w:numPr>
        <w:ind w:left="851" w:hanging="491"/>
        <w:jc w:val="both"/>
      </w:pPr>
      <w:r>
        <w:t>Verstrek</w:t>
      </w:r>
      <w:r w:rsidR="00521276" w:rsidRPr="00BD4E08">
        <w:t xml:space="preserve"> de naam en het </w:t>
      </w:r>
      <w:r>
        <w:t>registratienummer</w:t>
      </w:r>
      <w:r w:rsidR="00521276" w:rsidRPr="00BD4E08">
        <w:t xml:space="preserve"> van </w:t>
      </w:r>
      <w:r w:rsidR="00521276" w:rsidRPr="00BD4E08">
        <w:rPr>
          <w:b/>
          <w:bCs/>
        </w:rPr>
        <w:t>alle</w:t>
      </w:r>
      <w:r w:rsidR="00521276" w:rsidRPr="00BD4E08">
        <w:t xml:space="preserve"> auditors</w:t>
      </w:r>
      <w:r w:rsidR="00B37E24">
        <w:t xml:space="preserve"> van </w:t>
      </w:r>
      <w:r>
        <w:t xml:space="preserve">een </w:t>
      </w:r>
      <w:r w:rsidR="00B37E24">
        <w:t xml:space="preserve">derde land </w:t>
      </w:r>
      <w:r>
        <w:t>werkzaam bij</w:t>
      </w:r>
      <w:r w:rsidR="00B37E24">
        <w:t xml:space="preserve"> de auditorganisatie van </w:t>
      </w:r>
      <w:r>
        <w:t xml:space="preserve">een </w:t>
      </w:r>
      <w:r w:rsidR="00B37E24">
        <w:t xml:space="preserve">derde land of </w:t>
      </w:r>
      <w:r>
        <w:t>waaraan zij verbonden zijn</w:t>
      </w:r>
      <w:r w:rsidR="0037604D">
        <w:t xml:space="preserve"> met vermelding van het </w:t>
      </w:r>
      <w:r w:rsidR="00BA6992">
        <w:t>soort</w:t>
      </w:r>
      <w:r w:rsidR="0037604D">
        <w:t xml:space="preserve"> relatie en of ze handtekeningsbevoegdheid hebben. </w:t>
      </w:r>
      <w:r>
        <w:t>Vermeld</w:t>
      </w:r>
      <w:r w:rsidR="00E13F85">
        <w:t xml:space="preserve"> ook </w:t>
      </w:r>
      <w:r w:rsidR="003E39A6">
        <w:t xml:space="preserve">wie </w:t>
      </w:r>
      <w:r w:rsidR="00BA6992">
        <w:t xml:space="preserve">namens de auditorganisatie </w:t>
      </w:r>
      <w:r w:rsidR="003E39A6">
        <w:t>de controle zal uitvoeren van de cliënt</w:t>
      </w:r>
      <w:r w:rsidR="00F22EC7">
        <w:t>(en)</w:t>
      </w:r>
      <w:r w:rsidR="003E39A6">
        <w:t xml:space="preserve"> bedoeld in punt 7 (gebruik </w:t>
      </w:r>
      <w:r w:rsidR="00BE24B6">
        <w:t>hier</w:t>
      </w:r>
      <w:r w:rsidR="003E39A6">
        <w:t>toe het “</w:t>
      </w:r>
      <w:r w:rsidR="003E39A6" w:rsidRPr="00BD4E08">
        <w:rPr>
          <w:i/>
          <w:iCs/>
        </w:rPr>
        <w:t>Formulier B-6 – Auditors van derde landen</w:t>
      </w:r>
      <w:r w:rsidR="003E39A6">
        <w:t>”</w:t>
      </w:r>
      <w:r w:rsidR="00C548F3">
        <w:t xml:space="preserve"> in </w:t>
      </w:r>
      <w:r w:rsidR="00C548F3" w:rsidRPr="00C548F3">
        <w:rPr>
          <w:highlight w:val="cyan"/>
        </w:rPr>
        <w:t>bijlage</w:t>
      </w:r>
      <w:r w:rsidR="003E39A6">
        <w:t xml:space="preserve">). </w:t>
      </w:r>
    </w:p>
    <w:p w14:paraId="4B497469" w14:textId="77777777" w:rsidR="005B094A" w:rsidRPr="00521276" w:rsidRDefault="005B094A" w:rsidP="005B094A">
      <w:pPr>
        <w:pStyle w:val="Paragraphedeliste"/>
        <w:ind w:left="851"/>
        <w:jc w:val="both"/>
      </w:pPr>
    </w:p>
    <w:p w14:paraId="771DC2D9" w14:textId="4FAB3C87" w:rsidR="00235A21" w:rsidRPr="00BD4E08" w:rsidRDefault="00804A93" w:rsidP="005B094A">
      <w:pPr>
        <w:pStyle w:val="Paragraphedeliste"/>
        <w:numPr>
          <w:ilvl w:val="1"/>
          <w:numId w:val="7"/>
        </w:numPr>
        <w:ind w:left="851" w:hanging="491"/>
        <w:jc w:val="both"/>
      </w:pPr>
      <w:r>
        <w:t>Beschikken</w:t>
      </w:r>
      <w:r w:rsidR="003E39A6" w:rsidRPr="00BD4E08">
        <w:t xml:space="preserve"> </w:t>
      </w:r>
      <w:r w:rsidR="003E39A6" w:rsidRPr="00BD4E08">
        <w:rPr>
          <w:b/>
          <w:bCs/>
        </w:rPr>
        <w:t>alle</w:t>
      </w:r>
      <w:r w:rsidR="003E39A6" w:rsidRPr="00BD4E08">
        <w:t xml:space="preserve"> auditors van derde landen</w:t>
      </w:r>
      <w:r w:rsidR="00BA6992">
        <w:t xml:space="preserve"> </w:t>
      </w:r>
      <w:r w:rsidR="00C61421" w:rsidRPr="00BD4E08">
        <w:t>die zijn op</w:t>
      </w:r>
      <w:r w:rsidR="00C61421">
        <w:t xml:space="preserve">genomen in het </w:t>
      </w:r>
      <w:r w:rsidR="00C61421" w:rsidRPr="00BD4E08">
        <w:rPr>
          <w:i/>
          <w:iCs/>
        </w:rPr>
        <w:t>Formulier B-6</w:t>
      </w:r>
      <w:r w:rsidR="00C61421">
        <w:t xml:space="preserve"> </w:t>
      </w:r>
      <w:r>
        <w:t xml:space="preserve">over </w:t>
      </w:r>
      <w:r w:rsidR="00C61421">
        <w:t xml:space="preserve">gelijkwaardige kwalificaties </w:t>
      </w:r>
      <w:r w:rsidR="00D37997">
        <w:t>aan diegene die vereist zijn door artikel 5, §</w:t>
      </w:r>
      <w:r>
        <w:t xml:space="preserve"> </w:t>
      </w:r>
      <w:r w:rsidR="00D37997">
        <w:t xml:space="preserve">1, 3° en 4° </w:t>
      </w:r>
      <w:r w:rsidR="00834EA1">
        <w:t>van de wet van 7 december 2016 en door de artikelen 28 en 29 van het KB</w:t>
      </w:r>
      <w:r w:rsidR="008A37E7">
        <w:t xml:space="preserve"> van 17 augustus 2018 betreffende de toegang tot het beroep van bedrijfsrevisor? (zie ook punt 9.3).</w:t>
      </w:r>
    </w:p>
    <w:p w14:paraId="1A438D68" w14:textId="478CDBCE" w:rsidR="00266572" w:rsidRPr="004508A5" w:rsidRDefault="002C1A47" w:rsidP="00266572">
      <w:pPr>
        <w:jc w:val="both"/>
        <w:rPr>
          <w:lang w:val="fr-BE"/>
        </w:rPr>
      </w:pPr>
      <w:proofErr w:type="spellStart"/>
      <w:r>
        <w:rPr>
          <w:lang w:val="fr-BE"/>
        </w:rPr>
        <w:t>Ja</w:t>
      </w:r>
      <w:proofErr w:type="spellEnd"/>
      <w:r w:rsidR="00F22EC7">
        <w:rPr>
          <w:lang w:val="fr-BE"/>
        </w:rPr>
        <w:tab/>
      </w:r>
      <w:r w:rsidR="00266572" w:rsidRPr="004508A5">
        <w:rPr>
          <w:lang w:val="fr-BE"/>
        </w:rPr>
        <w:t xml:space="preserve"> </w:t>
      </w:r>
      <w:sdt>
        <w:sdtPr>
          <w:rPr>
            <w:lang w:val="fr-BE"/>
          </w:rPr>
          <w:id w:val="-489561756"/>
          <w14:checkbox>
            <w14:checked w14:val="0"/>
            <w14:checkedState w14:val="2612" w14:font="MS Gothic"/>
            <w14:uncheckedState w14:val="2610" w14:font="MS Gothic"/>
          </w14:checkbox>
        </w:sdtPr>
        <w:sdtEndPr/>
        <w:sdtContent>
          <w:r w:rsidR="00266572" w:rsidRPr="004508A5">
            <w:rPr>
              <w:rFonts w:ascii="MS Gothic" w:eastAsia="MS Gothic" w:hAnsi="MS Gothic" w:hint="eastAsia"/>
              <w:lang w:val="fr-BE"/>
            </w:rPr>
            <w:t>☐</w:t>
          </w:r>
        </w:sdtContent>
      </w:sdt>
      <w:r w:rsidR="00266572" w:rsidRPr="004508A5">
        <w:rPr>
          <w:lang w:val="fr-BE"/>
        </w:rPr>
        <w:t xml:space="preserve">  </w:t>
      </w:r>
    </w:p>
    <w:p w14:paraId="2C948FBF" w14:textId="01D95744" w:rsidR="00266572" w:rsidRDefault="002C1A47" w:rsidP="00266572">
      <w:pPr>
        <w:jc w:val="both"/>
        <w:rPr>
          <w:sz w:val="23"/>
          <w:szCs w:val="23"/>
          <w:lang w:val="fr-BE"/>
        </w:rPr>
      </w:pPr>
      <w:proofErr w:type="spellStart"/>
      <w:r>
        <w:rPr>
          <w:lang w:val="fr-BE"/>
        </w:rPr>
        <w:t>Neen</w:t>
      </w:r>
      <w:proofErr w:type="spellEnd"/>
      <w:r w:rsidR="00F22EC7">
        <w:rPr>
          <w:lang w:val="fr-BE"/>
        </w:rPr>
        <w:tab/>
      </w:r>
      <w:r w:rsidR="00266572" w:rsidRPr="004508A5">
        <w:rPr>
          <w:lang w:val="fr-BE"/>
        </w:rPr>
        <w:t xml:space="preserve"> </w:t>
      </w:r>
      <w:sdt>
        <w:sdtPr>
          <w:rPr>
            <w:lang w:val="fr-BE"/>
          </w:rPr>
          <w:id w:val="736057483"/>
          <w14:checkbox>
            <w14:checked w14:val="0"/>
            <w14:checkedState w14:val="2612" w14:font="MS Gothic"/>
            <w14:uncheckedState w14:val="2610" w14:font="MS Gothic"/>
          </w14:checkbox>
        </w:sdtPr>
        <w:sdtEndPr/>
        <w:sdtContent>
          <w:r w:rsidR="00BE7A22" w:rsidRPr="004508A5">
            <w:rPr>
              <w:rFonts w:ascii="MS Gothic" w:eastAsia="MS Gothic" w:hAnsi="MS Gothic" w:hint="eastAsia"/>
              <w:lang w:val="fr-BE"/>
            </w:rPr>
            <w:t>☐</w:t>
          </w:r>
        </w:sdtContent>
      </w:sdt>
      <w:r w:rsidR="00266572">
        <w:rPr>
          <w:sz w:val="23"/>
          <w:szCs w:val="23"/>
          <w:lang w:val="fr-BE"/>
        </w:rPr>
        <w:t xml:space="preserve"> </w:t>
      </w:r>
    </w:p>
    <w:p w14:paraId="72A4C34B" w14:textId="77777777" w:rsidR="008E6D66" w:rsidRDefault="008E6D66" w:rsidP="00266572">
      <w:pPr>
        <w:jc w:val="both"/>
        <w:rPr>
          <w:sz w:val="23"/>
          <w:szCs w:val="23"/>
          <w:lang w:val="fr-BE"/>
        </w:rPr>
      </w:pPr>
    </w:p>
    <w:tbl>
      <w:tblPr>
        <w:tblStyle w:val="Grilledutableau"/>
        <w:tblW w:w="0" w:type="auto"/>
        <w:tblLook w:val="04A0" w:firstRow="1" w:lastRow="0" w:firstColumn="1" w:lastColumn="0" w:noHBand="0" w:noVBand="1"/>
      </w:tblPr>
      <w:tblGrid>
        <w:gridCol w:w="9016"/>
      </w:tblGrid>
      <w:tr w:rsidR="00376C93" w14:paraId="7785BF42" w14:textId="77777777" w:rsidTr="00376C93">
        <w:tc>
          <w:tcPr>
            <w:tcW w:w="9016" w:type="dxa"/>
          </w:tcPr>
          <w:p w14:paraId="55F372BE" w14:textId="3CDE1412" w:rsidR="00376C93" w:rsidRDefault="00A95695" w:rsidP="001D3381">
            <w:pPr>
              <w:pStyle w:val="Paragraphedeliste"/>
              <w:numPr>
                <w:ilvl w:val="0"/>
                <w:numId w:val="7"/>
              </w:numPr>
              <w:jc w:val="both"/>
              <w:rPr>
                <w:sz w:val="23"/>
                <w:szCs w:val="23"/>
                <w:lang w:val="fr-BE"/>
              </w:rPr>
            </w:pPr>
            <w:proofErr w:type="spellStart"/>
            <w:r>
              <w:rPr>
                <w:b/>
                <w:bCs/>
                <w:lang w:val="fr-BE"/>
              </w:rPr>
              <w:t>Transparantieverslag</w:t>
            </w:r>
            <w:proofErr w:type="spellEnd"/>
          </w:p>
        </w:tc>
      </w:tr>
    </w:tbl>
    <w:p w14:paraId="765454A3" w14:textId="2D9A9B0D" w:rsidR="00376C93" w:rsidRPr="005B094A" w:rsidRDefault="00376C93" w:rsidP="00266572">
      <w:pPr>
        <w:jc w:val="both"/>
        <w:rPr>
          <w:lang w:val="fr-BE"/>
        </w:rPr>
      </w:pPr>
    </w:p>
    <w:p w14:paraId="6C94D298" w14:textId="3AFAB422" w:rsidR="009B6911" w:rsidRPr="00CD7B41" w:rsidRDefault="00CD7B41" w:rsidP="005B094A">
      <w:pPr>
        <w:pStyle w:val="Paragraphedeliste"/>
        <w:numPr>
          <w:ilvl w:val="1"/>
          <w:numId w:val="7"/>
        </w:numPr>
        <w:ind w:left="993" w:hanging="633"/>
        <w:jc w:val="both"/>
      </w:pPr>
      <w:r w:rsidRPr="00BD4E08">
        <w:t>Heeft de aanvrager op zijn website gedurende de laatste t</w:t>
      </w:r>
      <w:r>
        <w:t>waalf maanden een jaarlijks transparantieverslag gepubliceerd</w:t>
      </w:r>
      <w:r w:rsidR="00E529A6">
        <w:t xml:space="preserve"> </w:t>
      </w:r>
      <w:r>
        <w:t xml:space="preserve">dat </w:t>
      </w:r>
      <w:r w:rsidR="00850D84">
        <w:t xml:space="preserve">gelijkwaardige informatie </w:t>
      </w:r>
      <w:r w:rsidR="00804A93">
        <w:t>bevat</w:t>
      </w:r>
      <w:r w:rsidR="00850D84">
        <w:t xml:space="preserve"> </w:t>
      </w:r>
      <w:r w:rsidR="00804A93">
        <w:t>als deze</w:t>
      </w:r>
      <w:r w:rsidR="00850D84">
        <w:t xml:space="preserve"> </w:t>
      </w:r>
      <w:r w:rsidR="00804A93">
        <w:t>die door</w:t>
      </w:r>
      <w:r w:rsidR="0051199E">
        <w:t xml:space="preserve"> </w:t>
      </w:r>
      <w:r w:rsidR="00E529A6">
        <w:t xml:space="preserve">de </w:t>
      </w:r>
      <w:r w:rsidR="0051199E">
        <w:t xml:space="preserve">Belgische auditkantoren moet </w:t>
      </w:r>
      <w:r w:rsidR="00804A93">
        <w:t>worden verschaft</w:t>
      </w:r>
      <w:r w:rsidR="00BE3C48">
        <w:t xml:space="preserve"> </w:t>
      </w:r>
      <w:r w:rsidR="00804A93">
        <w:t>overeenkomstig</w:t>
      </w:r>
      <w:r w:rsidR="00BE3C48">
        <w:t xml:space="preserve"> artikel 23 van de wet van </w:t>
      </w:r>
      <w:r w:rsidR="00AC6CD0">
        <w:t>7 december 2016 (zie eveneens artikel 40 van de richtlijn)?</w:t>
      </w:r>
    </w:p>
    <w:p w14:paraId="30E2D173" w14:textId="09F56EA0" w:rsidR="00E529A6" w:rsidRDefault="004A6BDC" w:rsidP="009B6911">
      <w:pPr>
        <w:jc w:val="both"/>
      </w:pPr>
      <w:proofErr w:type="spellStart"/>
      <w:r>
        <w:rPr>
          <w:lang w:val="fr-BE"/>
        </w:rPr>
        <w:t>Ja</w:t>
      </w:r>
      <w:proofErr w:type="spellEnd"/>
      <w:r w:rsidR="00F22EC7">
        <w:rPr>
          <w:lang w:val="fr-BE"/>
        </w:rPr>
        <w:tab/>
      </w:r>
      <w:r w:rsidR="009B6911" w:rsidRPr="005B094A">
        <w:rPr>
          <w:lang w:val="fr-BE"/>
        </w:rPr>
        <w:t xml:space="preserve"> </w:t>
      </w:r>
      <w:sdt>
        <w:sdtPr>
          <w:rPr>
            <w:lang w:val="fr-BE"/>
          </w:rPr>
          <w:id w:val="1096223690"/>
          <w14:checkbox>
            <w14:checked w14:val="0"/>
            <w14:checkedState w14:val="2612" w14:font="MS Gothic"/>
            <w14:uncheckedState w14:val="2610" w14:font="MS Gothic"/>
          </w14:checkbox>
        </w:sdtPr>
        <w:sdtEndPr/>
        <w:sdtContent>
          <w:r w:rsidR="004508A5">
            <w:rPr>
              <w:rFonts w:ascii="MS Gothic" w:eastAsia="MS Gothic" w:hAnsi="MS Gothic" w:hint="eastAsia"/>
              <w:lang w:val="fr-BE"/>
            </w:rPr>
            <w:t>☐</w:t>
          </w:r>
        </w:sdtContent>
      </w:sdt>
      <w:r w:rsidR="009B6911" w:rsidRPr="005B094A">
        <w:rPr>
          <w:lang w:val="fr-BE"/>
        </w:rPr>
        <w:t xml:space="preserve">  </w:t>
      </w:r>
    </w:p>
    <w:p w14:paraId="028A44E5" w14:textId="27A195F8" w:rsidR="009B6911" w:rsidRPr="005B094A" w:rsidRDefault="004A6BDC" w:rsidP="009B6911">
      <w:pPr>
        <w:jc w:val="both"/>
      </w:pPr>
      <w:proofErr w:type="spellStart"/>
      <w:r>
        <w:rPr>
          <w:lang w:val="fr-BE"/>
        </w:rPr>
        <w:t>Neen</w:t>
      </w:r>
      <w:proofErr w:type="spellEnd"/>
      <w:r w:rsidR="00F22EC7">
        <w:rPr>
          <w:lang w:val="fr-BE"/>
        </w:rPr>
        <w:tab/>
      </w:r>
      <w:r w:rsidR="009B6911" w:rsidRPr="005B094A">
        <w:rPr>
          <w:lang w:val="fr-BE"/>
        </w:rPr>
        <w:t xml:space="preserve"> </w:t>
      </w:r>
      <w:sdt>
        <w:sdtPr>
          <w:rPr>
            <w:lang w:val="fr-BE"/>
          </w:rPr>
          <w:id w:val="-2141484380"/>
          <w14:checkbox>
            <w14:checked w14:val="0"/>
            <w14:checkedState w14:val="2612" w14:font="MS Gothic"/>
            <w14:uncheckedState w14:val="2610" w14:font="MS Gothic"/>
          </w14:checkbox>
        </w:sdtPr>
        <w:sdtEndPr/>
        <w:sdtContent>
          <w:r w:rsidR="009B6911" w:rsidRPr="005B094A">
            <w:rPr>
              <w:rFonts w:ascii="MS Gothic" w:eastAsia="MS Gothic" w:hAnsi="MS Gothic" w:hint="eastAsia"/>
              <w:lang w:val="fr-BE"/>
            </w:rPr>
            <w:t>☐</w:t>
          </w:r>
        </w:sdtContent>
      </w:sdt>
      <w:r w:rsidR="009B6911" w:rsidRPr="005B094A">
        <w:rPr>
          <w:lang w:val="fr-BE"/>
        </w:rPr>
        <w:t xml:space="preserve"> </w:t>
      </w:r>
    </w:p>
    <w:p w14:paraId="0E20132E" w14:textId="1448F6C5" w:rsidR="00BE7A22" w:rsidRPr="00BB2D05" w:rsidRDefault="004A40FD" w:rsidP="004508A5">
      <w:pPr>
        <w:pStyle w:val="Paragraphedeliste"/>
        <w:numPr>
          <w:ilvl w:val="1"/>
          <w:numId w:val="7"/>
        </w:numPr>
        <w:ind w:left="993" w:hanging="633"/>
        <w:jc w:val="both"/>
      </w:pPr>
      <w:r>
        <w:lastRenderedPageBreak/>
        <w:t>Vermeld</w:t>
      </w:r>
      <w:r w:rsidR="00BB2D05" w:rsidRPr="00BD4E08">
        <w:t xml:space="preserve"> de link</w:t>
      </w:r>
      <w:r w:rsidR="00BB2D05">
        <w:t xml:space="preserve"> </w:t>
      </w:r>
      <w:r w:rsidR="00BB2D05" w:rsidRPr="00BD4E08">
        <w:t xml:space="preserve">naar het gedeelte van de website </w:t>
      </w:r>
      <w:r w:rsidR="00F22EC7">
        <w:t>waar</w:t>
      </w:r>
      <w:r w:rsidR="00BB2D05" w:rsidRPr="00BD4E08">
        <w:t xml:space="preserve"> het voornoem</w:t>
      </w:r>
      <w:r w:rsidR="00BB2D05">
        <w:t xml:space="preserve">de transparantieverslag </w:t>
      </w:r>
      <w:r w:rsidR="00F22EC7">
        <w:t>beschikbaar is</w:t>
      </w:r>
      <w:r w:rsidR="00BB2D05">
        <w:t xml:space="preserve">: </w:t>
      </w:r>
    </w:p>
    <w:p w14:paraId="61E281BE" w14:textId="77777777" w:rsidR="00BE7A22" w:rsidRPr="00BB2D05" w:rsidRDefault="00BE7A22" w:rsidP="00BE7A22">
      <w:pPr>
        <w:pStyle w:val="Paragraphedeliste"/>
        <w:ind w:left="993"/>
        <w:jc w:val="both"/>
      </w:pPr>
    </w:p>
    <w:p w14:paraId="66AC8D4B" w14:textId="0BC27F45" w:rsidR="002B51AB" w:rsidRPr="00945E85" w:rsidRDefault="00945E85" w:rsidP="005B094A">
      <w:pPr>
        <w:pStyle w:val="Paragraphedeliste"/>
        <w:numPr>
          <w:ilvl w:val="1"/>
          <w:numId w:val="7"/>
        </w:numPr>
        <w:ind w:left="993" w:hanging="633"/>
        <w:jc w:val="both"/>
      </w:pPr>
      <w:r w:rsidRPr="00BD4E08">
        <w:t>Verbindt de aanvrager er zich toe om op zijn w</w:t>
      </w:r>
      <w:r>
        <w:t>ebsite een jaarlijks transparantieverslag</w:t>
      </w:r>
      <w:r w:rsidR="00252B4A">
        <w:t xml:space="preserve"> te publiceren dat </w:t>
      </w:r>
      <w:r w:rsidR="004A40FD">
        <w:t>gelijk</w:t>
      </w:r>
      <w:r w:rsidR="00E529A6">
        <w:t>w</w:t>
      </w:r>
      <w:r w:rsidR="004A40FD">
        <w:t>aardige</w:t>
      </w:r>
      <w:r w:rsidR="00252B4A">
        <w:t xml:space="preserve"> informatie </w:t>
      </w:r>
      <w:r w:rsidR="004A40FD">
        <w:t>bevat</w:t>
      </w:r>
      <w:r w:rsidR="00252B4A">
        <w:t xml:space="preserve"> als </w:t>
      </w:r>
      <w:r w:rsidR="00C548F3">
        <w:t>deze</w:t>
      </w:r>
      <w:r w:rsidR="00252B4A">
        <w:t xml:space="preserve"> vervat in de rapporten die Belgische auditkantoren moeten </w:t>
      </w:r>
      <w:r w:rsidR="004A40FD">
        <w:t>opstellen</w:t>
      </w:r>
      <w:r w:rsidR="00252B4A">
        <w:t xml:space="preserve"> conform artikel 23 van de wet van 7 december 2016 </w:t>
      </w:r>
      <w:r w:rsidR="00392F45">
        <w:t xml:space="preserve">(zie eveneens artikel 40 van de richtlijn), </w:t>
      </w:r>
      <w:r w:rsidR="00E15DD8" w:rsidRPr="00E15DD8">
        <w:t xml:space="preserve">binnen drie maanden na afloop van het lopende boekjaar en voor elk volgend boekjaar wanneer </w:t>
      </w:r>
      <w:r w:rsidR="00575A7E">
        <w:t>h</w:t>
      </w:r>
      <w:r w:rsidR="00E15DD8" w:rsidRPr="00E15DD8">
        <w:t>ij als auditorganisatie van een derde land is geregistreerd</w:t>
      </w:r>
      <w:r w:rsidR="00575A7E">
        <w:t>?</w:t>
      </w:r>
    </w:p>
    <w:p w14:paraId="57CC1FF1" w14:textId="2624A12E" w:rsidR="002B51AB" w:rsidRPr="009B6911" w:rsidRDefault="00A95157" w:rsidP="002B51AB">
      <w:pPr>
        <w:jc w:val="both"/>
        <w:rPr>
          <w:sz w:val="23"/>
          <w:szCs w:val="23"/>
        </w:rPr>
      </w:pPr>
      <w:proofErr w:type="spellStart"/>
      <w:r>
        <w:rPr>
          <w:sz w:val="23"/>
          <w:szCs w:val="23"/>
          <w:lang w:val="fr-BE"/>
        </w:rPr>
        <w:t>Ja</w:t>
      </w:r>
      <w:proofErr w:type="spellEnd"/>
      <w:r w:rsidR="003614A1">
        <w:rPr>
          <w:sz w:val="23"/>
          <w:szCs w:val="23"/>
          <w:lang w:val="fr-BE"/>
        </w:rPr>
        <w:tab/>
      </w:r>
      <w:r w:rsidR="002B51AB" w:rsidRPr="009B6911">
        <w:rPr>
          <w:sz w:val="23"/>
          <w:szCs w:val="23"/>
          <w:lang w:val="fr-BE"/>
        </w:rPr>
        <w:t xml:space="preserve"> </w:t>
      </w:r>
      <w:sdt>
        <w:sdtPr>
          <w:rPr>
            <w:sz w:val="23"/>
            <w:szCs w:val="23"/>
            <w:lang w:val="fr-BE"/>
          </w:rPr>
          <w:id w:val="-1369911272"/>
          <w14:checkbox>
            <w14:checked w14:val="0"/>
            <w14:checkedState w14:val="2612" w14:font="MS Gothic"/>
            <w14:uncheckedState w14:val="2610" w14:font="MS Gothic"/>
          </w14:checkbox>
        </w:sdtPr>
        <w:sdtEndPr/>
        <w:sdtContent>
          <w:r w:rsidR="004508A5">
            <w:rPr>
              <w:rFonts w:ascii="MS Gothic" w:eastAsia="MS Gothic" w:hAnsi="MS Gothic" w:hint="eastAsia"/>
              <w:sz w:val="23"/>
              <w:szCs w:val="23"/>
              <w:lang w:val="fr-BE"/>
            </w:rPr>
            <w:t>☐</w:t>
          </w:r>
        </w:sdtContent>
      </w:sdt>
      <w:r w:rsidR="002B51AB" w:rsidRPr="009B6911">
        <w:rPr>
          <w:sz w:val="23"/>
          <w:szCs w:val="23"/>
          <w:lang w:val="fr-BE"/>
        </w:rPr>
        <w:t xml:space="preserve">  </w:t>
      </w:r>
    </w:p>
    <w:p w14:paraId="3C619C8C" w14:textId="66481D94" w:rsidR="007E3F7E" w:rsidRDefault="00A95157" w:rsidP="002B51AB">
      <w:pPr>
        <w:jc w:val="both"/>
        <w:rPr>
          <w:sz w:val="23"/>
          <w:szCs w:val="23"/>
          <w:lang w:val="fr-BE"/>
        </w:rPr>
      </w:pPr>
      <w:proofErr w:type="spellStart"/>
      <w:r>
        <w:rPr>
          <w:sz w:val="23"/>
          <w:szCs w:val="23"/>
          <w:lang w:val="fr-BE"/>
        </w:rPr>
        <w:t>Neen</w:t>
      </w:r>
      <w:proofErr w:type="spellEnd"/>
      <w:r w:rsidR="003614A1">
        <w:rPr>
          <w:sz w:val="23"/>
          <w:szCs w:val="23"/>
          <w:lang w:val="fr-BE"/>
        </w:rPr>
        <w:tab/>
      </w:r>
      <w:r w:rsidR="002B51AB" w:rsidRPr="009B6911">
        <w:rPr>
          <w:sz w:val="23"/>
          <w:szCs w:val="23"/>
          <w:lang w:val="fr-BE"/>
        </w:rPr>
        <w:t xml:space="preserve"> </w:t>
      </w:r>
      <w:sdt>
        <w:sdtPr>
          <w:rPr>
            <w:sz w:val="23"/>
            <w:szCs w:val="23"/>
            <w:lang w:val="fr-BE"/>
          </w:rPr>
          <w:id w:val="-1566403313"/>
          <w14:checkbox>
            <w14:checked w14:val="0"/>
            <w14:checkedState w14:val="2612" w14:font="MS Gothic"/>
            <w14:uncheckedState w14:val="2610" w14:font="MS Gothic"/>
          </w14:checkbox>
        </w:sdtPr>
        <w:sdtEndPr/>
        <w:sdtContent>
          <w:r w:rsidR="002B51AB" w:rsidRPr="009B6911">
            <w:rPr>
              <w:rFonts w:ascii="MS Gothic" w:eastAsia="MS Gothic" w:hAnsi="MS Gothic" w:hint="eastAsia"/>
              <w:sz w:val="23"/>
              <w:szCs w:val="23"/>
              <w:lang w:val="fr-BE"/>
            </w:rPr>
            <w:t>☐</w:t>
          </w:r>
        </w:sdtContent>
      </w:sdt>
      <w:r w:rsidR="002B51AB">
        <w:rPr>
          <w:sz w:val="23"/>
          <w:szCs w:val="23"/>
          <w:lang w:val="fr-BE"/>
        </w:rPr>
        <w:t xml:space="preserve"> </w:t>
      </w:r>
    </w:p>
    <w:p w14:paraId="349ED1ED" w14:textId="77777777" w:rsidR="007E3F7E" w:rsidRDefault="007E3F7E" w:rsidP="002B51AB">
      <w:pPr>
        <w:jc w:val="both"/>
        <w:rPr>
          <w:sz w:val="23"/>
          <w:szCs w:val="23"/>
          <w:lang w:val="fr-BE"/>
        </w:rPr>
      </w:pPr>
    </w:p>
    <w:tbl>
      <w:tblPr>
        <w:tblStyle w:val="Grilledutableau"/>
        <w:tblW w:w="0" w:type="auto"/>
        <w:tblLook w:val="04A0" w:firstRow="1" w:lastRow="0" w:firstColumn="1" w:lastColumn="0" w:noHBand="0" w:noVBand="1"/>
      </w:tblPr>
      <w:tblGrid>
        <w:gridCol w:w="9016"/>
      </w:tblGrid>
      <w:tr w:rsidR="00110DFF" w:rsidRPr="008811DC" w14:paraId="5F093101" w14:textId="77777777" w:rsidTr="00110DFF">
        <w:tc>
          <w:tcPr>
            <w:tcW w:w="9016" w:type="dxa"/>
          </w:tcPr>
          <w:p w14:paraId="49F88B6A" w14:textId="12BEA28E" w:rsidR="00110DFF" w:rsidRPr="008811DC" w:rsidRDefault="00A95157" w:rsidP="001D3381">
            <w:pPr>
              <w:pStyle w:val="Paragraphedeliste"/>
              <w:numPr>
                <w:ilvl w:val="0"/>
                <w:numId w:val="7"/>
              </w:numPr>
              <w:jc w:val="both"/>
              <w:rPr>
                <w:sz w:val="23"/>
                <w:szCs w:val="23"/>
                <w:lang w:val="nl-NL"/>
              </w:rPr>
            </w:pPr>
            <w:r w:rsidRPr="008811DC">
              <w:rPr>
                <w:b/>
                <w:bCs/>
                <w:lang w:val="nl-NL"/>
              </w:rPr>
              <w:t>Taalkeuze voor de communicatie met het Instituut</w:t>
            </w:r>
          </w:p>
        </w:tc>
      </w:tr>
    </w:tbl>
    <w:p w14:paraId="219B2DB6" w14:textId="77777777" w:rsidR="00110DFF" w:rsidRPr="008811DC" w:rsidRDefault="00110DFF" w:rsidP="002B51AB">
      <w:pPr>
        <w:jc w:val="both"/>
        <w:rPr>
          <w:sz w:val="23"/>
          <w:szCs w:val="23"/>
          <w:lang w:val="nl-NL"/>
        </w:rPr>
      </w:pPr>
    </w:p>
    <w:p w14:paraId="4C6473A3" w14:textId="0F710F3E" w:rsidR="00110DFF" w:rsidRDefault="00C43C1D" w:rsidP="00FF60A6">
      <w:pPr>
        <w:pStyle w:val="Paragraphedeliste"/>
        <w:numPr>
          <w:ilvl w:val="1"/>
          <w:numId w:val="7"/>
        </w:numPr>
        <w:ind w:left="993" w:hanging="633"/>
        <w:jc w:val="both"/>
      </w:pPr>
      <w:r w:rsidRPr="00FF60A6">
        <w:t>Duid uw taalkeuze aan voor alle communicatie met het Instituut van</w:t>
      </w:r>
      <w:r w:rsidR="00FA4EA0" w:rsidRPr="00FF60A6">
        <w:t xml:space="preserve"> de</w:t>
      </w:r>
      <w:r w:rsidRPr="00FF60A6">
        <w:t xml:space="preserve"> Bedrijfsrevisoren : </w:t>
      </w:r>
    </w:p>
    <w:p w14:paraId="7F627AE3" w14:textId="77777777" w:rsidR="00FF60A6" w:rsidRPr="00FF60A6" w:rsidRDefault="00FF60A6" w:rsidP="00FF60A6">
      <w:pPr>
        <w:pStyle w:val="Paragraphedeliste"/>
        <w:ind w:left="993"/>
        <w:jc w:val="both"/>
      </w:pPr>
    </w:p>
    <w:p w14:paraId="13E6AA2A" w14:textId="00114D9B" w:rsidR="00110DFF" w:rsidRPr="00BD4E08" w:rsidRDefault="00C429CB" w:rsidP="00110DFF">
      <w:pPr>
        <w:jc w:val="both"/>
        <w:rPr>
          <w:sz w:val="23"/>
          <w:szCs w:val="23"/>
          <w:lang w:val="fr-BE"/>
        </w:rPr>
      </w:pPr>
      <w:r>
        <w:rPr>
          <w:sz w:val="23"/>
          <w:szCs w:val="23"/>
          <w:lang w:val="fr-BE"/>
        </w:rPr>
        <w:t>Frans</w:t>
      </w:r>
      <w:r w:rsidR="00110DFF">
        <w:rPr>
          <w:sz w:val="23"/>
          <w:szCs w:val="23"/>
          <w:lang w:val="fr-BE"/>
        </w:rPr>
        <w:t xml:space="preserve">      </w:t>
      </w:r>
      <w:r w:rsidR="00FF60A6">
        <w:rPr>
          <w:sz w:val="23"/>
          <w:szCs w:val="23"/>
          <w:lang w:val="fr-BE"/>
        </w:rPr>
        <w:tab/>
      </w:r>
      <w:r w:rsidR="00110DFF" w:rsidRPr="009B6911">
        <w:rPr>
          <w:sz w:val="23"/>
          <w:szCs w:val="23"/>
          <w:lang w:val="fr-BE"/>
        </w:rPr>
        <w:t xml:space="preserve"> </w:t>
      </w:r>
      <w:sdt>
        <w:sdtPr>
          <w:rPr>
            <w:sz w:val="23"/>
            <w:szCs w:val="23"/>
            <w:lang w:val="fr-BE"/>
          </w:rPr>
          <w:id w:val="-1750803001"/>
          <w14:checkbox>
            <w14:checked w14:val="0"/>
            <w14:checkedState w14:val="2612" w14:font="MS Gothic"/>
            <w14:uncheckedState w14:val="2610" w14:font="MS Gothic"/>
          </w14:checkbox>
        </w:sdtPr>
        <w:sdtEndPr/>
        <w:sdtContent>
          <w:r w:rsidR="004508A5">
            <w:rPr>
              <w:rFonts w:ascii="MS Gothic" w:eastAsia="MS Gothic" w:hAnsi="MS Gothic" w:hint="eastAsia"/>
              <w:sz w:val="23"/>
              <w:szCs w:val="23"/>
              <w:lang w:val="fr-BE"/>
            </w:rPr>
            <w:t>☐</w:t>
          </w:r>
        </w:sdtContent>
      </w:sdt>
      <w:r w:rsidR="00110DFF" w:rsidRPr="009B6911">
        <w:rPr>
          <w:sz w:val="23"/>
          <w:szCs w:val="23"/>
          <w:lang w:val="fr-BE"/>
        </w:rPr>
        <w:t xml:space="preserve">  </w:t>
      </w:r>
      <w:r>
        <w:rPr>
          <w:sz w:val="23"/>
          <w:szCs w:val="23"/>
          <w:lang w:val="fr-BE"/>
        </w:rPr>
        <w:t>of,</w:t>
      </w:r>
    </w:p>
    <w:p w14:paraId="2C88D47C" w14:textId="32DADF98" w:rsidR="005C2491" w:rsidRDefault="00C429CB" w:rsidP="00110DFF">
      <w:pPr>
        <w:jc w:val="both"/>
        <w:rPr>
          <w:sz w:val="23"/>
          <w:szCs w:val="23"/>
          <w:lang w:val="fr-BE"/>
        </w:rPr>
      </w:pPr>
      <w:proofErr w:type="spellStart"/>
      <w:r>
        <w:rPr>
          <w:sz w:val="23"/>
          <w:szCs w:val="23"/>
          <w:lang w:val="fr-BE"/>
        </w:rPr>
        <w:t>Nederlands</w:t>
      </w:r>
      <w:proofErr w:type="spellEnd"/>
      <w:r w:rsidR="00FF60A6">
        <w:rPr>
          <w:sz w:val="23"/>
          <w:szCs w:val="23"/>
          <w:lang w:val="fr-BE"/>
        </w:rPr>
        <w:tab/>
      </w:r>
      <w:r w:rsidR="00110DFF" w:rsidRPr="009B6911">
        <w:rPr>
          <w:sz w:val="23"/>
          <w:szCs w:val="23"/>
          <w:lang w:val="fr-BE"/>
        </w:rPr>
        <w:t xml:space="preserve"> </w:t>
      </w:r>
      <w:sdt>
        <w:sdtPr>
          <w:rPr>
            <w:sz w:val="23"/>
            <w:szCs w:val="23"/>
            <w:lang w:val="fr-BE"/>
          </w:rPr>
          <w:id w:val="-1986384223"/>
          <w14:checkbox>
            <w14:checked w14:val="0"/>
            <w14:checkedState w14:val="2612" w14:font="MS Gothic"/>
            <w14:uncheckedState w14:val="2610" w14:font="MS Gothic"/>
          </w14:checkbox>
        </w:sdtPr>
        <w:sdtEndPr/>
        <w:sdtContent>
          <w:r w:rsidR="00110DFF" w:rsidRPr="009B6911">
            <w:rPr>
              <w:rFonts w:ascii="MS Gothic" w:eastAsia="MS Gothic" w:hAnsi="MS Gothic" w:hint="eastAsia"/>
              <w:sz w:val="23"/>
              <w:szCs w:val="23"/>
              <w:lang w:val="fr-BE"/>
            </w:rPr>
            <w:t>☐</w:t>
          </w:r>
        </w:sdtContent>
      </w:sdt>
      <w:r w:rsidR="00110DFF">
        <w:rPr>
          <w:sz w:val="23"/>
          <w:szCs w:val="23"/>
          <w:lang w:val="fr-BE"/>
        </w:rPr>
        <w:t xml:space="preserve"> </w:t>
      </w:r>
    </w:p>
    <w:p w14:paraId="1FCD138E" w14:textId="77777777" w:rsidR="004508A5" w:rsidRDefault="004508A5" w:rsidP="00110DFF">
      <w:pPr>
        <w:jc w:val="both"/>
        <w:rPr>
          <w:sz w:val="23"/>
          <w:szCs w:val="23"/>
          <w:lang w:val="fr-BE"/>
        </w:rPr>
      </w:pPr>
    </w:p>
    <w:tbl>
      <w:tblPr>
        <w:tblStyle w:val="Grilledutableau"/>
        <w:tblW w:w="0" w:type="auto"/>
        <w:tblLook w:val="04A0" w:firstRow="1" w:lastRow="0" w:firstColumn="1" w:lastColumn="0" w:noHBand="0" w:noVBand="1"/>
      </w:tblPr>
      <w:tblGrid>
        <w:gridCol w:w="9016"/>
      </w:tblGrid>
      <w:tr w:rsidR="005C2491" w14:paraId="44A35563" w14:textId="77777777" w:rsidTr="005C2491">
        <w:tc>
          <w:tcPr>
            <w:tcW w:w="9016" w:type="dxa"/>
          </w:tcPr>
          <w:p w14:paraId="30CD0771" w14:textId="29D3FD56" w:rsidR="005C2491" w:rsidRPr="005C2491" w:rsidRDefault="00890A62" w:rsidP="005C2491">
            <w:pPr>
              <w:pStyle w:val="Default"/>
              <w:rPr>
                <w:b/>
                <w:bCs/>
                <w:sz w:val="23"/>
                <w:szCs w:val="23"/>
                <w:lang w:val="en-US"/>
              </w:rPr>
            </w:pPr>
            <w:r w:rsidRPr="00221FD8">
              <w:rPr>
                <w:rFonts w:asciiTheme="minorHAnsi" w:hAnsiTheme="minorHAnsi" w:cstheme="minorBidi"/>
                <w:b/>
                <w:bCs/>
                <w:color w:val="auto"/>
                <w:sz w:val="23"/>
                <w:szCs w:val="23"/>
                <w:highlight w:val="cyan"/>
              </w:rPr>
              <w:t>Bijlagen</w:t>
            </w:r>
          </w:p>
        </w:tc>
      </w:tr>
    </w:tbl>
    <w:p w14:paraId="5D607EEA" w14:textId="7F136C59" w:rsidR="005C2491" w:rsidRDefault="005C2491" w:rsidP="005C2491">
      <w:pPr>
        <w:pStyle w:val="Default"/>
        <w:rPr>
          <w:sz w:val="23"/>
          <w:szCs w:val="23"/>
        </w:rPr>
      </w:pPr>
      <w:r>
        <w:rPr>
          <w:b/>
          <w:bCs/>
          <w:sz w:val="23"/>
          <w:szCs w:val="23"/>
        </w:rPr>
        <w:t xml:space="preserve"> </w:t>
      </w:r>
    </w:p>
    <w:p w14:paraId="59F1C5D3" w14:textId="5365A07A" w:rsidR="005C2491" w:rsidRPr="004566C0" w:rsidRDefault="00890A62" w:rsidP="004566C0">
      <w:pPr>
        <w:pStyle w:val="Default"/>
        <w:numPr>
          <w:ilvl w:val="0"/>
          <w:numId w:val="11"/>
        </w:numPr>
        <w:rPr>
          <w:rFonts w:asciiTheme="minorHAnsi" w:hAnsiTheme="minorHAnsi" w:cstheme="minorBidi"/>
          <w:color w:val="auto"/>
          <w:sz w:val="23"/>
          <w:szCs w:val="23"/>
          <w:lang w:val="fr-BE"/>
        </w:rPr>
      </w:pPr>
      <w:proofErr w:type="spellStart"/>
      <w:r w:rsidRPr="004566C0">
        <w:rPr>
          <w:rFonts w:asciiTheme="minorHAnsi" w:hAnsiTheme="minorHAnsi" w:cstheme="minorBidi"/>
          <w:color w:val="auto"/>
          <w:sz w:val="23"/>
          <w:szCs w:val="23"/>
          <w:lang w:val="fr-BE"/>
        </w:rPr>
        <w:t>Formulier</w:t>
      </w:r>
      <w:proofErr w:type="spellEnd"/>
      <w:r w:rsidRPr="004566C0">
        <w:rPr>
          <w:rFonts w:asciiTheme="minorHAnsi" w:hAnsiTheme="minorHAnsi" w:cstheme="minorBidi"/>
          <w:color w:val="auto"/>
          <w:sz w:val="23"/>
          <w:szCs w:val="23"/>
          <w:lang w:val="fr-BE"/>
        </w:rPr>
        <w:t xml:space="preserve"> B-1</w:t>
      </w:r>
      <w:r w:rsidR="00553AA3" w:rsidRPr="004566C0">
        <w:rPr>
          <w:rFonts w:asciiTheme="minorHAnsi" w:hAnsiTheme="minorHAnsi" w:cstheme="minorBidi"/>
          <w:color w:val="auto"/>
          <w:sz w:val="23"/>
          <w:szCs w:val="23"/>
          <w:lang w:val="fr-BE"/>
        </w:rPr>
        <w:t xml:space="preserve"> </w:t>
      </w:r>
      <w:r w:rsidR="004566C0" w:rsidRPr="004566C0">
        <w:rPr>
          <w:rFonts w:asciiTheme="minorHAnsi" w:hAnsiTheme="minorHAnsi" w:cstheme="minorBidi"/>
          <w:color w:val="auto"/>
          <w:sz w:val="23"/>
          <w:szCs w:val="23"/>
          <w:lang w:val="fr-BE"/>
        </w:rPr>
        <w:t>–</w:t>
      </w:r>
      <w:r w:rsidR="00553AA3" w:rsidRPr="004566C0">
        <w:rPr>
          <w:rFonts w:asciiTheme="minorHAnsi" w:hAnsiTheme="minorHAnsi" w:cstheme="minorBidi"/>
          <w:color w:val="auto"/>
          <w:sz w:val="23"/>
          <w:szCs w:val="23"/>
          <w:lang w:val="fr-BE"/>
        </w:rPr>
        <w:t xml:space="preserve"> </w:t>
      </w:r>
      <w:proofErr w:type="spellStart"/>
      <w:r w:rsidR="00553AA3" w:rsidRPr="004566C0">
        <w:rPr>
          <w:rFonts w:asciiTheme="minorHAnsi" w:hAnsiTheme="minorHAnsi" w:cstheme="minorBidi"/>
          <w:color w:val="auto"/>
          <w:sz w:val="23"/>
          <w:szCs w:val="23"/>
          <w:lang w:val="fr-BE"/>
        </w:rPr>
        <w:t>Vestigingen</w:t>
      </w:r>
      <w:proofErr w:type="spellEnd"/>
      <w:r w:rsidR="004566C0" w:rsidRPr="004566C0">
        <w:rPr>
          <w:rFonts w:asciiTheme="minorHAnsi" w:hAnsiTheme="minorHAnsi" w:cstheme="minorBidi"/>
          <w:color w:val="auto"/>
          <w:sz w:val="23"/>
          <w:szCs w:val="23"/>
          <w:lang w:val="fr-BE"/>
        </w:rPr>
        <w:t>;</w:t>
      </w:r>
    </w:p>
    <w:p w14:paraId="28F5CA94" w14:textId="14C136F2" w:rsidR="005C2491" w:rsidRPr="004566C0" w:rsidRDefault="00553AA3"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Formul</w:t>
      </w:r>
      <w:r w:rsidR="00310E8F" w:rsidRPr="004566C0">
        <w:rPr>
          <w:rFonts w:asciiTheme="minorHAnsi" w:hAnsiTheme="minorHAnsi" w:cstheme="minorBidi"/>
          <w:color w:val="auto"/>
          <w:sz w:val="23"/>
          <w:szCs w:val="23"/>
          <w:lang w:val="nl-NL"/>
        </w:rPr>
        <w:t>ier B-2 – Andere registraties buiten de EU of de EER</w:t>
      </w:r>
      <w:r w:rsidR="004566C0" w:rsidRPr="004566C0">
        <w:rPr>
          <w:rFonts w:asciiTheme="minorHAnsi" w:hAnsiTheme="minorHAnsi" w:cstheme="minorBidi"/>
          <w:color w:val="auto"/>
          <w:sz w:val="23"/>
          <w:szCs w:val="23"/>
          <w:lang w:val="nl-NL"/>
        </w:rPr>
        <w:t>;</w:t>
      </w:r>
    </w:p>
    <w:p w14:paraId="78694E67" w14:textId="7CCA5BDB" w:rsidR="005C2491" w:rsidRPr="004566C0" w:rsidRDefault="00310E8F"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Formulier B-3 – Andere registraties in de EU of de EER</w:t>
      </w:r>
      <w:r w:rsidR="004566C0" w:rsidRPr="004566C0">
        <w:rPr>
          <w:rFonts w:asciiTheme="minorHAnsi" w:hAnsiTheme="minorHAnsi" w:cstheme="minorBidi"/>
          <w:color w:val="auto"/>
          <w:sz w:val="23"/>
          <w:szCs w:val="23"/>
          <w:lang w:val="nl-NL"/>
        </w:rPr>
        <w:t>;</w:t>
      </w:r>
    </w:p>
    <w:p w14:paraId="7AF1BFEC" w14:textId="7A32E434" w:rsidR="005C2491" w:rsidRPr="004566C0" w:rsidRDefault="00FA4EA0"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Formulier </w:t>
      </w:r>
      <w:r w:rsidR="00403466" w:rsidRPr="004566C0">
        <w:rPr>
          <w:rFonts w:asciiTheme="minorHAnsi" w:hAnsiTheme="minorHAnsi" w:cstheme="minorBidi"/>
          <w:color w:val="auto"/>
          <w:sz w:val="23"/>
          <w:szCs w:val="23"/>
          <w:lang w:val="nl-NL"/>
        </w:rPr>
        <w:t>B-4 – Informatie over de cliënten</w:t>
      </w:r>
      <w:r w:rsidR="004566C0" w:rsidRPr="004566C0">
        <w:rPr>
          <w:rFonts w:asciiTheme="minorHAnsi" w:hAnsiTheme="minorHAnsi" w:cstheme="minorBidi"/>
          <w:color w:val="auto"/>
          <w:sz w:val="23"/>
          <w:szCs w:val="23"/>
          <w:lang w:val="nl-NL"/>
        </w:rPr>
        <w:t>;</w:t>
      </w:r>
    </w:p>
    <w:p w14:paraId="275CC057" w14:textId="0D69A4A4" w:rsidR="005C2491" w:rsidRPr="004566C0" w:rsidRDefault="00477EFC"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Formulier B-5 </w:t>
      </w:r>
      <w:r w:rsidR="00B0031E" w:rsidRPr="004566C0">
        <w:rPr>
          <w:rFonts w:asciiTheme="minorHAnsi" w:hAnsiTheme="minorHAnsi" w:cstheme="minorBidi"/>
          <w:color w:val="auto"/>
          <w:sz w:val="23"/>
          <w:szCs w:val="23"/>
          <w:lang w:val="nl-NL"/>
        </w:rPr>
        <w:t>–</w:t>
      </w:r>
      <w:r w:rsidRPr="004566C0">
        <w:rPr>
          <w:rFonts w:asciiTheme="minorHAnsi" w:hAnsiTheme="minorHAnsi" w:cstheme="minorBidi"/>
          <w:color w:val="auto"/>
          <w:sz w:val="23"/>
          <w:szCs w:val="23"/>
          <w:lang w:val="nl-NL"/>
        </w:rPr>
        <w:t xml:space="preserve"> </w:t>
      </w:r>
      <w:r w:rsidR="004A40FD" w:rsidRPr="004566C0">
        <w:rPr>
          <w:rFonts w:asciiTheme="minorHAnsi" w:hAnsiTheme="minorHAnsi" w:cstheme="minorBidi"/>
          <w:color w:val="auto"/>
          <w:sz w:val="23"/>
          <w:szCs w:val="23"/>
          <w:lang w:val="nl-NL"/>
        </w:rPr>
        <w:t>Leidinggevend en bestuursorgaan</w:t>
      </w:r>
      <w:r w:rsidR="004566C0" w:rsidRPr="004566C0">
        <w:rPr>
          <w:rFonts w:asciiTheme="minorHAnsi" w:hAnsiTheme="minorHAnsi" w:cstheme="minorBidi"/>
          <w:color w:val="auto"/>
          <w:sz w:val="23"/>
          <w:szCs w:val="23"/>
          <w:lang w:val="nl-NL"/>
        </w:rPr>
        <w:t>;</w:t>
      </w:r>
    </w:p>
    <w:p w14:paraId="4E50D604" w14:textId="3F993D94" w:rsidR="005C2491" w:rsidRDefault="00B0031E"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Formulier B-6 – Auditors van derde landen</w:t>
      </w:r>
      <w:r w:rsidR="004566C0" w:rsidRPr="004566C0">
        <w:rPr>
          <w:rFonts w:asciiTheme="minorHAnsi" w:hAnsiTheme="minorHAnsi" w:cstheme="minorBidi"/>
          <w:color w:val="auto"/>
          <w:sz w:val="23"/>
          <w:szCs w:val="23"/>
          <w:lang w:val="nl-NL"/>
        </w:rPr>
        <w:t>;</w:t>
      </w:r>
    </w:p>
    <w:p w14:paraId="74DC237D" w14:textId="1633471D" w:rsidR="00C548F3" w:rsidRPr="004566C0" w:rsidRDefault="00C548F3" w:rsidP="004566C0">
      <w:pPr>
        <w:pStyle w:val="Default"/>
        <w:numPr>
          <w:ilvl w:val="0"/>
          <w:numId w:val="11"/>
        </w:numPr>
        <w:rPr>
          <w:rFonts w:asciiTheme="minorHAnsi" w:hAnsiTheme="minorHAnsi" w:cstheme="minorBidi"/>
          <w:color w:val="auto"/>
          <w:sz w:val="23"/>
          <w:szCs w:val="23"/>
          <w:lang w:val="nl-NL"/>
        </w:rPr>
      </w:pPr>
      <w:r>
        <w:rPr>
          <w:rFonts w:asciiTheme="minorHAnsi" w:hAnsiTheme="minorHAnsi" w:cstheme="minorBidi"/>
          <w:color w:val="auto"/>
          <w:sz w:val="23"/>
          <w:szCs w:val="23"/>
          <w:lang w:val="nl-NL"/>
        </w:rPr>
        <w:t>Bewijs van goed gedrag van de voornaamste contactpersoon (punt 2.1);</w:t>
      </w:r>
    </w:p>
    <w:p w14:paraId="68F8CA0E" w14:textId="6718243E" w:rsidR="005C2491" w:rsidRPr="004566C0" w:rsidRDefault="00B0031E"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Beschrijving van de juridische</w:t>
      </w:r>
      <w:r w:rsidR="004A40FD" w:rsidRPr="004566C0">
        <w:rPr>
          <w:rFonts w:asciiTheme="minorHAnsi" w:hAnsiTheme="minorHAnsi" w:cstheme="minorBidi"/>
          <w:color w:val="auto"/>
          <w:sz w:val="23"/>
          <w:szCs w:val="23"/>
          <w:lang w:val="nl-NL"/>
        </w:rPr>
        <w:t xml:space="preserve"> en organisatorische</w:t>
      </w:r>
      <w:r w:rsidRPr="004566C0">
        <w:rPr>
          <w:rFonts w:asciiTheme="minorHAnsi" w:hAnsiTheme="minorHAnsi" w:cstheme="minorBidi"/>
          <w:color w:val="auto"/>
          <w:sz w:val="23"/>
          <w:szCs w:val="23"/>
          <w:lang w:val="nl-NL"/>
        </w:rPr>
        <w:t xml:space="preserve"> structuur van het netwerk (punt 2.3)</w:t>
      </w:r>
      <w:r w:rsidR="004566C0">
        <w:rPr>
          <w:rFonts w:asciiTheme="minorHAnsi" w:hAnsiTheme="minorHAnsi" w:cstheme="minorBidi"/>
          <w:color w:val="auto"/>
          <w:sz w:val="23"/>
          <w:szCs w:val="23"/>
          <w:lang w:val="nl-NL"/>
        </w:rPr>
        <w:t>;</w:t>
      </w:r>
    </w:p>
    <w:p w14:paraId="0535C51E" w14:textId="24334481" w:rsidR="00FF27D9" w:rsidRPr="004566C0" w:rsidRDefault="008D2BF3"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Lijst van de namen en </w:t>
      </w:r>
      <w:r w:rsidR="004A40FD" w:rsidRPr="004566C0">
        <w:rPr>
          <w:rFonts w:asciiTheme="minorHAnsi" w:hAnsiTheme="minorHAnsi" w:cstheme="minorBidi"/>
          <w:color w:val="auto"/>
          <w:sz w:val="23"/>
          <w:szCs w:val="23"/>
          <w:lang w:val="nl-NL"/>
        </w:rPr>
        <w:t>contactgegevens</w:t>
      </w:r>
      <w:r w:rsidRPr="004566C0">
        <w:rPr>
          <w:rFonts w:asciiTheme="minorHAnsi" w:hAnsiTheme="minorHAnsi" w:cstheme="minorBidi"/>
          <w:color w:val="auto"/>
          <w:sz w:val="23"/>
          <w:szCs w:val="23"/>
          <w:lang w:val="nl-NL"/>
        </w:rPr>
        <w:t xml:space="preserve"> van alle leden van dit netwerk en alle </w:t>
      </w:r>
      <w:r w:rsidR="00C00840" w:rsidRPr="004566C0">
        <w:rPr>
          <w:rFonts w:asciiTheme="minorHAnsi" w:hAnsiTheme="minorHAnsi" w:cstheme="minorBidi"/>
          <w:color w:val="auto"/>
          <w:sz w:val="23"/>
          <w:szCs w:val="23"/>
          <w:lang w:val="nl-NL"/>
        </w:rPr>
        <w:t>met de aanvrager verbonden entiteiten</w:t>
      </w:r>
      <w:r w:rsidRPr="004566C0">
        <w:rPr>
          <w:rFonts w:asciiTheme="minorHAnsi" w:hAnsiTheme="minorHAnsi" w:cstheme="minorBidi"/>
          <w:color w:val="auto"/>
          <w:sz w:val="23"/>
          <w:szCs w:val="23"/>
          <w:lang w:val="nl-NL"/>
        </w:rPr>
        <w:t xml:space="preserve"> (punt 2.3)</w:t>
      </w:r>
      <w:r w:rsidR="004566C0">
        <w:rPr>
          <w:rFonts w:asciiTheme="minorHAnsi" w:hAnsiTheme="minorHAnsi" w:cstheme="minorBidi"/>
          <w:color w:val="auto"/>
          <w:sz w:val="23"/>
          <w:szCs w:val="23"/>
          <w:lang w:val="nl-NL"/>
        </w:rPr>
        <w:t>;</w:t>
      </w:r>
    </w:p>
    <w:p w14:paraId="08CBEE8F" w14:textId="5DD7C481" w:rsidR="00C81641" w:rsidRPr="004566C0" w:rsidRDefault="008D2BF3"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Bewijzen van </w:t>
      </w:r>
      <w:r w:rsidR="004A40FD" w:rsidRPr="004566C0">
        <w:rPr>
          <w:rFonts w:asciiTheme="minorHAnsi" w:hAnsiTheme="minorHAnsi" w:cstheme="minorBidi"/>
          <w:color w:val="auto"/>
          <w:sz w:val="23"/>
          <w:szCs w:val="23"/>
          <w:lang w:val="nl-NL"/>
        </w:rPr>
        <w:t>registratie</w:t>
      </w:r>
      <w:r w:rsidRPr="004566C0">
        <w:rPr>
          <w:rFonts w:asciiTheme="minorHAnsi" w:hAnsiTheme="minorHAnsi" w:cstheme="minorBidi"/>
          <w:color w:val="auto"/>
          <w:sz w:val="23"/>
          <w:szCs w:val="23"/>
          <w:lang w:val="nl-NL"/>
        </w:rPr>
        <w:t xml:space="preserve"> als auditorganisatie buiten de EU (punt 3.1)</w:t>
      </w:r>
      <w:r w:rsidR="004566C0">
        <w:rPr>
          <w:rFonts w:asciiTheme="minorHAnsi" w:hAnsiTheme="minorHAnsi" w:cstheme="minorBidi"/>
          <w:color w:val="auto"/>
          <w:sz w:val="23"/>
          <w:szCs w:val="23"/>
          <w:lang w:val="nl-NL"/>
        </w:rPr>
        <w:t>;</w:t>
      </w:r>
    </w:p>
    <w:p w14:paraId="570458A2" w14:textId="399A792E" w:rsidR="00C81641" w:rsidRPr="004566C0" w:rsidRDefault="00DC7395"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Bewijzen van </w:t>
      </w:r>
      <w:r w:rsidR="004A40FD" w:rsidRPr="004566C0">
        <w:rPr>
          <w:rFonts w:asciiTheme="minorHAnsi" w:hAnsiTheme="minorHAnsi" w:cstheme="minorBidi"/>
          <w:color w:val="auto"/>
          <w:sz w:val="23"/>
          <w:szCs w:val="23"/>
          <w:lang w:val="nl-NL"/>
        </w:rPr>
        <w:t>registratie</w:t>
      </w:r>
      <w:r w:rsidRPr="004566C0">
        <w:rPr>
          <w:rFonts w:asciiTheme="minorHAnsi" w:hAnsiTheme="minorHAnsi" w:cstheme="minorBidi"/>
          <w:color w:val="auto"/>
          <w:sz w:val="23"/>
          <w:szCs w:val="23"/>
          <w:lang w:val="nl-NL"/>
        </w:rPr>
        <w:t xml:space="preserve"> als auditorganisatie binnen de EU (punt 4.1)</w:t>
      </w:r>
      <w:r w:rsidR="004566C0">
        <w:rPr>
          <w:rFonts w:asciiTheme="minorHAnsi" w:hAnsiTheme="minorHAnsi" w:cstheme="minorBidi"/>
          <w:color w:val="auto"/>
          <w:sz w:val="23"/>
          <w:szCs w:val="23"/>
          <w:lang w:val="nl-NL"/>
        </w:rPr>
        <w:t>;</w:t>
      </w:r>
    </w:p>
    <w:p w14:paraId="643E7AEF" w14:textId="7627BE43" w:rsidR="00DE5644" w:rsidRPr="004566C0" w:rsidRDefault="00DC7395"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Beschrijving van het systeem van interne kwaliteitscontrole (punt 5.1)</w:t>
      </w:r>
      <w:r w:rsidR="004566C0">
        <w:rPr>
          <w:rFonts w:asciiTheme="minorHAnsi" w:hAnsiTheme="minorHAnsi" w:cstheme="minorBidi"/>
          <w:color w:val="auto"/>
          <w:sz w:val="23"/>
          <w:szCs w:val="23"/>
          <w:lang w:val="nl-NL"/>
        </w:rPr>
        <w:t>;</w:t>
      </w:r>
    </w:p>
    <w:p w14:paraId="7E6E6859" w14:textId="6DBB0766" w:rsidR="005C2491" w:rsidRPr="004566C0" w:rsidRDefault="0054026E" w:rsidP="004566C0">
      <w:pPr>
        <w:pStyle w:val="Default"/>
        <w:numPr>
          <w:ilvl w:val="0"/>
          <w:numId w:val="11"/>
        </w:numPr>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Beschrijving van de resultaten van de externe kwaliteitscontrole (punt 6.9)</w:t>
      </w:r>
      <w:r w:rsidR="004566C0">
        <w:rPr>
          <w:rFonts w:asciiTheme="minorHAnsi" w:hAnsiTheme="minorHAnsi" w:cstheme="minorBidi"/>
          <w:color w:val="auto"/>
          <w:sz w:val="23"/>
          <w:szCs w:val="23"/>
          <w:lang w:val="nl-NL"/>
        </w:rPr>
        <w:t>;</w:t>
      </w:r>
    </w:p>
    <w:p w14:paraId="24614F12" w14:textId="3B17C605" w:rsidR="005D7714" w:rsidRPr="004566C0" w:rsidRDefault="0054026E" w:rsidP="004566C0">
      <w:pPr>
        <w:pStyle w:val="Default"/>
        <w:numPr>
          <w:ilvl w:val="0"/>
          <w:numId w:val="11"/>
        </w:numPr>
        <w:jc w:val="both"/>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Attest afgeleverd door de bevoegde autoriteiten van het derde land of </w:t>
      </w:r>
      <w:r w:rsidR="004A40FD" w:rsidRPr="004566C0">
        <w:rPr>
          <w:rFonts w:asciiTheme="minorHAnsi" w:hAnsiTheme="minorHAnsi" w:cstheme="minorBidi"/>
          <w:color w:val="auto"/>
          <w:sz w:val="23"/>
          <w:szCs w:val="23"/>
          <w:lang w:val="nl-NL"/>
        </w:rPr>
        <w:t>verklaring op eer</w:t>
      </w:r>
      <w:r w:rsidR="0010277F" w:rsidRPr="004566C0">
        <w:rPr>
          <w:rFonts w:asciiTheme="minorHAnsi" w:hAnsiTheme="minorHAnsi" w:cstheme="minorBidi"/>
          <w:color w:val="auto"/>
          <w:sz w:val="23"/>
          <w:szCs w:val="23"/>
          <w:lang w:val="nl-NL"/>
        </w:rPr>
        <w:t xml:space="preserve"> van de auditorganisatie betreffende </w:t>
      </w:r>
      <w:r w:rsidR="004A40FD" w:rsidRPr="004566C0">
        <w:rPr>
          <w:rFonts w:asciiTheme="minorHAnsi" w:hAnsiTheme="minorHAnsi" w:cstheme="minorBidi"/>
          <w:color w:val="auto"/>
          <w:sz w:val="23"/>
          <w:szCs w:val="23"/>
          <w:lang w:val="nl-NL"/>
        </w:rPr>
        <w:t>de naleving</w:t>
      </w:r>
      <w:r w:rsidR="0010277F" w:rsidRPr="004566C0">
        <w:rPr>
          <w:rFonts w:asciiTheme="minorHAnsi" w:hAnsiTheme="minorHAnsi" w:cstheme="minorBidi"/>
          <w:color w:val="auto"/>
          <w:sz w:val="23"/>
          <w:szCs w:val="23"/>
          <w:lang w:val="nl-NL"/>
        </w:rPr>
        <w:t xml:space="preserve"> van de voorwaarden bedoeld in artikel 11, 1°</w:t>
      </w:r>
      <w:r w:rsidR="003E7E68" w:rsidRPr="004566C0">
        <w:rPr>
          <w:rFonts w:asciiTheme="minorHAnsi" w:hAnsiTheme="minorHAnsi" w:cstheme="minorBidi"/>
          <w:color w:val="auto"/>
          <w:sz w:val="23"/>
          <w:szCs w:val="23"/>
          <w:lang w:val="nl-NL"/>
        </w:rPr>
        <w:t xml:space="preserve"> van het KB van 27 november 2022 (punt 9.2)</w:t>
      </w:r>
      <w:r w:rsidR="004566C0">
        <w:rPr>
          <w:rFonts w:asciiTheme="minorHAnsi" w:hAnsiTheme="minorHAnsi" w:cstheme="minorBidi"/>
          <w:color w:val="auto"/>
          <w:sz w:val="23"/>
          <w:szCs w:val="23"/>
          <w:lang w:val="nl-NL"/>
        </w:rPr>
        <w:t>;</w:t>
      </w:r>
    </w:p>
    <w:p w14:paraId="71465521" w14:textId="60AC7C0E" w:rsidR="005D7714" w:rsidRDefault="00061765" w:rsidP="004566C0">
      <w:pPr>
        <w:pStyle w:val="Default"/>
        <w:numPr>
          <w:ilvl w:val="0"/>
          <w:numId w:val="11"/>
        </w:numPr>
        <w:jc w:val="both"/>
        <w:rPr>
          <w:rFonts w:asciiTheme="minorHAnsi" w:hAnsiTheme="minorHAnsi" w:cstheme="minorBidi"/>
          <w:color w:val="auto"/>
          <w:sz w:val="23"/>
          <w:szCs w:val="23"/>
          <w:lang w:val="nl-NL"/>
        </w:rPr>
      </w:pPr>
      <w:r w:rsidRPr="004566C0">
        <w:rPr>
          <w:rFonts w:asciiTheme="minorHAnsi" w:hAnsiTheme="minorHAnsi" w:cstheme="minorBidi"/>
          <w:color w:val="auto"/>
          <w:sz w:val="23"/>
          <w:szCs w:val="23"/>
          <w:lang w:val="nl-NL"/>
        </w:rPr>
        <w:t xml:space="preserve">Attest afgeleverd door de bevoegde autoriteiten van het derde land of </w:t>
      </w:r>
      <w:r w:rsidR="004A40FD" w:rsidRPr="004566C0">
        <w:rPr>
          <w:rFonts w:asciiTheme="minorHAnsi" w:hAnsiTheme="minorHAnsi" w:cstheme="minorBidi"/>
          <w:color w:val="auto"/>
          <w:sz w:val="23"/>
          <w:szCs w:val="23"/>
          <w:lang w:val="nl-NL"/>
        </w:rPr>
        <w:t>verklaring op eer</w:t>
      </w:r>
      <w:r w:rsidRPr="004566C0">
        <w:rPr>
          <w:rFonts w:asciiTheme="minorHAnsi" w:hAnsiTheme="minorHAnsi" w:cstheme="minorBidi"/>
          <w:color w:val="auto"/>
          <w:sz w:val="23"/>
          <w:szCs w:val="23"/>
          <w:lang w:val="nl-NL"/>
        </w:rPr>
        <w:t xml:space="preserve"> van de auditorganisatie</w:t>
      </w:r>
      <w:r w:rsidR="002B7C05" w:rsidRPr="004566C0">
        <w:rPr>
          <w:rFonts w:asciiTheme="minorHAnsi" w:hAnsiTheme="minorHAnsi" w:cstheme="minorBidi"/>
          <w:color w:val="auto"/>
          <w:sz w:val="23"/>
          <w:szCs w:val="23"/>
          <w:lang w:val="nl-NL"/>
        </w:rPr>
        <w:t xml:space="preserve"> betreffende </w:t>
      </w:r>
      <w:r w:rsidR="004A40FD" w:rsidRPr="004566C0">
        <w:rPr>
          <w:rFonts w:asciiTheme="minorHAnsi" w:hAnsiTheme="minorHAnsi" w:cstheme="minorBidi"/>
          <w:color w:val="auto"/>
          <w:sz w:val="23"/>
          <w:szCs w:val="23"/>
          <w:lang w:val="nl-NL"/>
        </w:rPr>
        <w:t>de naleving</w:t>
      </w:r>
      <w:r w:rsidR="002B7C05" w:rsidRPr="004566C0">
        <w:rPr>
          <w:rFonts w:asciiTheme="minorHAnsi" w:hAnsiTheme="minorHAnsi" w:cstheme="minorBidi"/>
          <w:color w:val="auto"/>
          <w:sz w:val="23"/>
          <w:szCs w:val="23"/>
          <w:lang w:val="nl-NL"/>
        </w:rPr>
        <w:t xml:space="preserve"> van de voorwaarden bedoeld in artikel 11, 2° </w:t>
      </w:r>
      <w:r w:rsidR="002B2A19" w:rsidRPr="004566C0">
        <w:rPr>
          <w:rFonts w:asciiTheme="minorHAnsi" w:hAnsiTheme="minorHAnsi" w:cstheme="minorBidi"/>
          <w:color w:val="auto"/>
          <w:sz w:val="23"/>
          <w:szCs w:val="23"/>
          <w:lang w:val="nl-NL"/>
        </w:rPr>
        <w:t xml:space="preserve">van het KB van 27 november 2022 (punt </w:t>
      </w:r>
      <w:r w:rsidR="001B3B6F" w:rsidRPr="004566C0">
        <w:rPr>
          <w:rFonts w:asciiTheme="minorHAnsi" w:hAnsiTheme="minorHAnsi" w:cstheme="minorBidi"/>
          <w:color w:val="auto"/>
          <w:sz w:val="23"/>
          <w:szCs w:val="23"/>
          <w:lang w:val="nl-NL"/>
        </w:rPr>
        <w:t>9.3)</w:t>
      </w:r>
      <w:r w:rsidR="004566C0">
        <w:rPr>
          <w:rFonts w:asciiTheme="minorHAnsi" w:hAnsiTheme="minorHAnsi" w:cstheme="minorBidi"/>
          <w:color w:val="auto"/>
          <w:sz w:val="23"/>
          <w:szCs w:val="23"/>
          <w:lang w:val="nl-NL"/>
        </w:rPr>
        <w:t>.</w:t>
      </w:r>
    </w:p>
    <w:p w14:paraId="166302BB" w14:textId="77777777" w:rsidR="0046115D" w:rsidRPr="004566C0" w:rsidRDefault="0046115D" w:rsidP="0046115D">
      <w:pPr>
        <w:pStyle w:val="Default"/>
        <w:jc w:val="both"/>
        <w:rPr>
          <w:rFonts w:asciiTheme="minorHAnsi" w:hAnsiTheme="minorHAnsi" w:cstheme="minorBidi"/>
          <w:color w:val="auto"/>
          <w:sz w:val="23"/>
          <w:szCs w:val="23"/>
          <w:lang w:val="nl-NL"/>
        </w:rPr>
      </w:pPr>
    </w:p>
    <w:p w14:paraId="45EB5F6B" w14:textId="71B856A6" w:rsidR="00A7121C" w:rsidRPr="004566C0" w:rsidRDefault="00A7121C" w:rsidP="005C2491">
      <w:pPr>
        <w:pStyle w:val="Default"/>
        <w:rPr>
          <w:sz w:val="23"/>
          <w:szCs w:val="23"/>
          <w:lang w:val="nl-NL"/>
        </w:rPr>
      </w:pPr>
    </w:p>
    <w:tbl>
      <w:tblPr>
        <w:tblStyle w:val="Grilledutableau"/>
        <w:tblW w:w="0" w:type="auto"/>
        <w:tblLook w:val="04A0" w:firstRow="1" w:lastRow="0" w:firstColumn="1" w:lastColumn="0" w:noHBand="0" w:noVBand="1"/>
      </w:tblPr>
      <w:tblGrid>
        <w:gridCol w:w="9016"/>
      </w:tblGrid>
      <w:tr w:rsidR="00A7121C" w14:paraId="7F8E8201" w14:textId="77777777" w:rsidTr="00A7121C">
        <w:tc>
          <w:tcPr>
            <w:tcW w:w="9016" w:type="dxa"/>
          </w:tcPr>
          <w:p w14:paraId="07165A2F" w14:textId="374438B6" w:rsidR="00A7121C" w:rsidRPr="00A7121C" w:rsidRDefault="001B3B6F" w:rsidP="005C2491">
            <w:pPr>
              <w:pStyle w:val="Default"/>
              <w:rPr>
                <w:b/>
                <w:bCs/>
                <w:sz w:val="23"/>
                <w:szCs w:val="23"/>
                <w:lang w:val="fr-BE"/>
              </w:rPr>
            </w:pPr>
            <w:r>
              <w:rPr>
                <w:rFonts w:asciiTheme="minorHAnsi" w:hAnsiTheme="minorHAnsi" w:cstheme="minorBidi"/>
                <w:b/>
                <w:bCs/>
                <w:color w:val="auto"/>
                <w:sz w:val="23"/>
                <w:szCs w:val="23"/>
              </w:rPr>
              <w:lastRenderedPageBreak/>
              <w:t xml:space="preserve">Handtekening </w:t>
            </w:r>
          </w:p>
        </w:tc>
      </w:tr>
    </w:tbl>
    <w:p w14:paraId="47E102C9" w14:textId="278A0CE1" w:rsidR="00A7121C" w:rsidRDefault="00A7121C" w:rsidP="005C2491">
      <w:pPr>
        <w:pStyle w:val="Default"/>
        <w:rPr>
          <w:sz w:val="23"/>
          <w:szCs w:val="23"/>
          <w:lang w:val="fr-BE"/>
        </w:rPr>
      </w:pPr>
    </w:p>
    <w:p w14:paraId="19393524" w14:textId="1CE93025" w:rsidR="00A7121C" w:rsidRPr="00BD4E08" w:rsidRDefault="001B3B6F" w:rsidP="0046115D">
      <w:pPr>
        <w:pStyle w:val="Default"/>
        <w:jc w:val="both"/>
        <w:rPr>
          <w:rFonts w:asciiTheme="minorHAnsi" w:hAnsiTheme="minorHAnsi" w:cstheme="minorBidi"/>
          <w:color w:val="auto"/>
          <w:sz w:val="23"/>
          <w:szCs w:val="23"/>
        </w:rPr>
      </w:pPr>
      <w:r w:rsidRPr="00BD4E08">
        <w:rPr>
          <w:rFonts w:asciiTheme="minorHAnsi" w:hAnsiTheme="minorHAnsi" w:cstheme="minorBidi"/>
          <w:color w:val="auto"/>
          <w:sz w:val="23"/>
          <w:szCs w:val="23"/>
        </w:rPr>
        <w:t xml:space="preserve">Dit formulier moet </w:t>
      </w:r>
      <w:r w:rsidR="004A40FD">
        <w:rPr>
          <w:rFonts w:asciiTheme="minorHAnsi" w:hAnsiTheme="minorHAnsi" w:cstheme="minorBidi"/>
          <w:color w:val="auto"/>
          <w:sz w:val="23"/>
          <w:szCs w:val="23"/>
        </w:rPr>
        <w:t>elektronisch worden ingevuld</w:t>
      </w:r>
      <w:r w:rsidR="0046115D">
        <w:rPr>
          <w:rFonts w:asciiTheme="minorHAnsi" w:hAnsiTheme="minorHAnsi" w:cstheme="minorBidi"/>
          <w:color w:val="auto"/>
          <w:sz w:val="23"/>
          <w:szCs w:val="23"/>
        </w:rPr>
        <w:t xml:space="preserve"> en ondertekend door een lid van het leidinggevend of bestuursorgaan en </w:t>
      </w:r>
      <w:r w:rsidR="004A40FD">
        <w:rPr>
          <w:rFonts w:asciiTheme="minorHAnsi" w:hAnsiTheme="minorHAnsi" w:cstheme="minorBidi"/>
          <w:color w:val="auto"/>
          <w:sz w:val="23"/>
          <w:szCs w:val="23"/>
        </w:rPr>
        <w:t xml:space="preserve">per e-mail </w:t>
      </w:r>
      <w:r>
        <w:rPr>
          <w:rFonts w:asciiTheme="minorHAnsi" w:hAnsiTheme="minorHAnsi" w:cstheme="minorBidi"/>
          <w:color w:val="auto"/>
          <w:sz w:val="23"/>
          <w:szCs w:val="23"/>
        </w:rPr>
        <w:t xml:space="preserve">worden verzonden aan </w:t>
      </w:r>
      <w:hyperlink r:id="rId9" w:history="1">
        <w:r w:rsidRPr="001702DC">
          <w:rPr>
            <w:rStyle w:val="Lienhypertexte"/>
            <w:rFonts w:asciiTheme="minorHAnsi" w:hAnsiTheme="minorHAnsi" w:cstheme="minorBidi"/>
            <w:sz w:val="23"/>
            <w:szCs w:val="23"/>
          </w:rPr>
          <w:t>reg@ibr-ire.be</w:t>
        </w:r>
      </w:hyperlink>
      <w:r w:rsidR="0046115D">
        <w:rPr>
          <w:rFonts w:asciiTheme="minorHAnsi" w:hAnsiTheme="minorHAnsi" w:cstheme="minorBidi"/>
          <w:color w:val="auto"/>
          <w:sz w:val="23"/>
          <w:szCs w:val="23"/>
        </w:rPr>
        <w:t xml:space="preserve">. </w:t>
      </w:r>
    </w:p>
    <w:p w14:paraId="0D329997" w14:textId="2E12D8C9" w:rsidR="00A7121C" w:rsidRPr="00BD4E08" w:rsidRDefault="00A7121C" w:rsidP="00A7121C">
      <w:pPr>
        <w:pStyle w:val="Default"/>
        <w:rPr>
          <w:rFonts w:asciiTheme="minorHAnsi" w:hAnsiTheme="minorHAnsi" w:cstheme="minorBidi"/>
          <w:color w:val="auto"/>
          <w:sz w:val="23"/>
          <w:szCs w:val="23"/>
        </w:rPr>
      </w:pPr>
      <w:r w:rsidRPr="00BD4E08">
        <w:rPr>
          <w:rFonts w:asciiTheme="minorHAnsi" w:hAnsiTheme="minorHAnsi" w:cstheme="minorBidi"/>
          <w:color w:val="auto"/>
          <w:sz w:val="23"/>
          <w:szCs w:val="23"/>
        </w:rPr>
        <w:t xml:space="preserve"> </w:t>
      </w:r>
    </w:p>
    <w:p w14:paraId="153FE33D" w14:textId="606555A3" w:rsidR="00A7121C" w:rsidRDefault="00430D00" w:rsidP="00A7121C">
      <w:pPr>
        <w:pStyle w:val="Default"/>
        <w:rPr>
          <w:rFonts w:asciiTheme="minorHAnsi" w:hAnsiTheme="minorHAnsi" w:cstheme="minorBidi"/>
          <w:b/>
          <w:bCs/>
          <w:color w:val="auto"/>
          <w:sz w:val="23"/>
          <w:szCs w:val="23"/>
        </w:rPr>
      </w:pPr>
      <w:r w:rsidRPr="00BD4E08">
        <w:rPr>
          <w:rFonts w:asciiTheme="minorHAnsi" w:hAnsiTheme="minorHAnsi" w:cstheme="minorBidi"/>
          <w:b/>
          <w:bCs/>
          <w:color w:val="auto"/>
          <w:sz w:val="23"/>
          <w:szCs w:val="23"/>
        </w:rPr>
        <w:t>Ik verklaar dat de in dit formulier verstrekte informatie volledig en waarheidsgetrouw is.</w:t>
      </w:r>
    </w:p>
    <w:p w14:paraId="2A933D43" w14:textId="77777777" w:rsidR="00430D00" w:rsidRPr="00BD4E08" w:rsidRDefault="00430D00" w:rsidP="00A7121C">
      <w:pPr>
        <w:pStyle w:val="Default"/>
        <w:rPr>
          <w:rFonts w:asciiTheme="minorHAnsi" w:hAnsiTheme="minorHAnsi" w:cstheme="minorBidi"/>
          <w:b/>
          <w:bCs/>
          <w:color w:val="auto"/>
          <w:sz w:val="23"/>
          <w:szCs w:val="23"/>
        </w:rPr>
      </w:pPr>
    </w:p>
    <w:p w14:paraId="24D0AEFD" w14:textId="363BBD6B" w:rsidR="00A7121C" w:rsidRPr="00BD4E08" w:rsidRDefault="002E049F" w:rsidP="00A7121C">
      <w:pPr>
        <w:pStyle w:val="Default"/>
        <w:rPr>
          <w:rFonts w:asciiTheme="minorHAnsi" w:hAnsiTheme="minorHAnsi" w:cstheme="minorBidi"/>
          <w:color w:val="auto"/>
          <w:sz w:val="23"/>
          <w:szCs w:val="23"/>
        </w:rPr>
      </w:pPr>
      <w:r w:rsidRPr="00BD4E08">
        <w:rPr>
          <w:rFonts w:asciiTheme="minorHAnsi" w:hAnsiTheme="minorHAnsi" w:cstheme="minorBidi"/>
          <w:color w:val="auto"/>
          <w:sz w:val="23"/>
          <w:szCs w:val="23"/>
        </w:rPr>
        <w:t>Naam :</w:t>
      </w:r>
    </w:p>
    <w:p w14:paraId="74D5E9A3" w14:textId="08838F1F" w:rsidR="00A7121C" w:rsidRPr="00BD4E08" w:rsidRDefault="002E049F" w:rsidP="00A7121C">
      <w:pPr>
        <w:pStyle w:val="Default"/>
        <w:rPr>
          <w:rFonts w:asciiTheme="minorHAnsi" w:hAnsiTheme="minorHAnsi" w:cstheme="minorBidi"/>
          <w:color w:val="auto"/>
          <w:sz w:val="23"/>
          <w:szCs w:val="23"/>
        </w:rPr>
      </w:pPr>
      <w:r w:rsidRPr="00BD4E08">
        <w:rPr>
          <w:rFonts w:asciiTheme="minorHAnsi" w:hAnsiTheme="minorHAnsi" w:cstheme="minorBidi"/>
          <w:color w:val="auto"/>
          <w:sz w:val="23"/>
          <w:szCs w:val="23"/>
        </w:rPr>
        <w:t>Voornaam :</w:t>
      </w:r>
    </w:p>
    <w:p w14:paraId="4D7113BA" w14:textId="1C39F260" w:rsidR="00A7121C" w:rsidRPr="00BD4E08" w:rsidRDefault="00A7121C" w:rsidP="00A7121C">
      <w:pPr>
        <w:pStyle w:val="Default"/>
        <w:rPr>
          <w:rFonts w:asciiTheme="minorHAnsi" w:hAnsiTheme="minorHAnsi" w:cstheme="minorBidi"/>
          <w:color w:val="auto"/>
          <w:sz w:val="23"/>
          <w:szCs w:val="23"/>
        </w:rPr>
      </w:pPr>
      <w:r w:rsidRPr="00BD4E08">
        <w:rPr>
          <w:rFonts w:asciiTheme="minorHAnsi" w:hAnsiTheme="minorHAnsi" w:cstheme="minorBidi"/>
          <w:color w:val="auto"/>
          <w:sz w:val="23"/>
          <w:szCs w:val="23"/>
        </w:rPr>
        <w:t>F</w:t>
      </w:r>
      <w:r w:rsidR="002E049F" w:rsidRPr="00BD4E08">
        <w:rPr>
          <w:rFonts w:asciiTheme="minorHAnsi" w:hAnsiTheme="minorHAnsi" w:cstheme="minorBidi"/>
          <w:color w:val="auto"/>
          <w:sz w:val="23"/>
          <w:szCs w:val="23"/>
        </w:rPr>
        <w:t>unctie :</w:t>
      </w:r>
    </w:p>
    <w:p w14:paraId="5D035F82" w14:textId="1920226F" w:rsidR="007A22CF" w:rsidRPr="0046115D" w:rsidRDefault="00327B46" w:rsidP="00BB2B98">
      <w:pPr>
        <w:pStyle w:val="Default"/>
        <w:rPr>
          <w:rFonts w:asciiTheme="minorHAnsi" w:hAnsiTheme="minorHAnsi" w:cstheme="minorBidi"/>
          <w:color w:val="auto"/>
          <w:sz w:val="23"/>
          <w:szCs w:val="23"/>
          <w:lang w:val="nl-NL"/>
        </w:rPr>
      </w:pPr>
      <w:r w:rsidRPr="0046115D">
        <w:rPr>
          <w:rFonts w:asciiTheme="minorHAnsi" w:hAnsiTheme="minorHAnsi" w:cstheme="minorBidi"/>
          <w:color w:val="auto"/>
          <w:sz w:val="23"/>
          <w:szCs w:val="23"/>
          <w:lang w:val="nl-NL"/>
        </w:rPr>
        <w:t>Datum :</w:t>
      </w:r>
    </w:p>
    <w:p w14:paraId="74256E83" w14:textId="77777777" w:rsidR="00BB06F4" w:rsidRPr="0046115D" w:rsidRDefault="00BB06F4" w:rsidP="00BB2B98">
      <w:pPr>
        <w:pStyle w:val="Default"/>
        <w:rPr>
          <w:rFonts w:asciiTheme="minorHAnsi" w:hAnsiTheme="minorHAnsi" w:cstheme="minorBidi"/>
          <w:color w:val="auto"/>
          <w:sz w:val="23"/>
          <w:szCs w:val="23"/>
          <w:lang w:val="nl-NL"/>
        </w:rPr>
      </w:pPr>
    </w:p>
    <w:p w14:paraId="4AEDE4C1" w14:textId="77777777" w:rsidR="0046115D" w:rsidRDefault="0046115D" w:rsidP="00266572">
      <w:pPr>
        <w:jc w:val="both"/>
        <w:rPr>
          <w:sz w:val="23"/>
          <w:szCs w:val="23"/>
          <w:lang w:val="nl-NL"/>
        </w:rPr>
      </w:pPr>
    </w:p>
    <w:p w14:paraId="39CD117E" w14:textId="7DA55655" w:rsidR="00A7121C" w:rsidRPr="0046115D" w:rsidRDefault="00327B46" w:rsidP="00266572">
      <w:pPr>
        <w:jc w:val="both"/>
        <w:rPr>
          <w:sz w:val="23"/>
          <w:szCs w:val="23"/>
          <w:lang w:val="nl-NL"/>
        </w:rPr>
      </w:pPr>
      <w:r w:rsidRPr="0046115D">
        <w:rPr>
          <w:sz w:val="23"/>
          <w:szCs w:val="23"/>
          <w:lang w:val="nl-NL"/>
        </w:rPr>
        <w:t xml:space="preserve">Handtekening : </w:t>
      </w:r>
    </w:p>
    <w:p w14:paraId="3D9441E3" w14:textId="77777777" w:rsidR="00235A21" w:rsidRPr="0046115D" w:rsidRDefault="00235A21" w:rsidP="00494047">
      <w:pPr>
        <w:jc w:val="both"/>
        <w:rPr>
          <w:sz w:val="23"/>
          <w:szCs w:val="23"/>
          <w:lang w:val="nl-NL"/>
        </w:rPr>
      </w:pPr>
    </w:p>
    <w:sectPr w:rsidR="00235A21" w:rsidRPr="004611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7C19" w14:textId="77777777" w:rsidR="008E70AC" w:rsidRDefault="008E70AC" w:rsidP="00FA61F7">
      <w:pPr>
        <w:spacing w:after="0" w:line="240" w:lineRule="auto"/>
      </w:pPr>
      <w:r>
        <w:separator/>
      </w:r>
    </w:p>
  </w:endnote>
  <w:endnote w:type="continuationSeparator" w:id="0">
    <w:p w14:paraId="7A5A387C" w14:textId="77777777" w:rsidR="008E70AC" w:rsidRDefault="008E70AC" w:rsidP="00FA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30072"/>
      <w:docPartObj>
        <w:docPartGallery w:val="Page Numbers (Bottom of Page)"/>
        <w:docPartUnique/>
      </w:docPartObj>
    </w:sdtPr>
    <w:sdtEndPr>
      <w:rPr>
        <w:noProof/>
      </w:rPr>
    </w:sdtEndPr>
    <w:sdtContent>
      <w:p w14:paraId="6F59E54F" w14:textId="34CA1103" w:rsidR="00FA61F7" w:rsidRDefault="00FA61F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11BCAC76" w14:textId="77777777" w:rsidR="00FA61F7" w:rsidRDefault="00FA61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FA20" w14:textId="77777777" w:rsidR="008E70AC" w:rsidRDefault="008E70AC" w:rsidP="00FA61F7">
      <w:pPr>
        <w:spacing w:after="0" w:line="240" w:lineRule="auto"/>
      </w:pPr>
      <w:r>
        <w:separator/>
      </w:r>
    </w:p>
  </w:footnote>
  <w:footnote w:type="continuationSeparator" w:id="0">
    <w:p w14:paraId="7A2A414F" w14:textId="77777777" w:rsidR="008E70AC" w:rsidRDefault="008E70AC" w:rsidP="00FA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B1"/>
    <w:multiLevelType w:val="multilevel"/>
    <w:tmpl w:val="3DB48A9C"/>
    <w:lvl w:ilvl="0">
      <w:start w:val="1"/>
      <w:numFmt w:val="decimal"/>
      <w:lvlText w:val="%1."/>
      <w:lvlJc w:val="left"/>
      <w:pPr>
        <w:ind w:left="360" w:hanging="360"/>
      </w:pPr>
      <w:rPr>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6696C"/>
    <w:multiLevelType w:val="hybridMultilevel"/>
    <w:tmpl w:val="450C69B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FD0296"/>
    <w:multiLevelType w:val="multilevel"/>
    <w:tmpl w:val="A3EA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6D3D35"/>
    <w:multiLevelType w:val="multilevel"/>
    <w:tmpl w:val="51824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72E2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F46A4"/>
    <w:multiLevelType w:val="multilevel"/>
    <w:tmpl w:val="70365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97F620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A3063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F37AC0"/>
    <w:multiLevelType w:val="multilevel"/>
    <w:tmpl w:val="E6340072"/>
    <w:lvl w:ilvl="0">
      <w:start w:val="6"/>
      <w:numFmt w:val="decimal"/>
      <w:lvlText w:val="%1"/>
      <w:lvlJc w:val="left"/>
      <w:pPr>
        <w:ind w:left="119" w:hanging="433"/>
      </w:pPr>
      <w:rPr>
        <w:rFonts w:hint="default"/>
        <w:lang w:val="fr-FR" w:eastAsia="en-US" w:bidi="ar-SA"/>
      </w:rPr>
    </w:lvl>
    <w:lvl w:ilvl="1">
      <w:start w:val="1"/>
      <w:numFmt w:val="decimal"/>
      <w:lvlText w:val="%1.%2."/>
      <w:lvlJc w:val="left"/>
      <w:pPr>
        <w:ind w:left="119" w:hanging="433"/>
      </w:pPr>
      <w:rPr>
        <w:rFonts w:ascii="Calibri" w:eastAsia="Calibri" w:hAnsi="Calibri" w:cs="Calibri" w:hint="default"/>
        <w:b w:val="0"/>
        <w:bCs w:val="0"/>
        <w:i w:val="0"/>
        <w:iCs w:val="0"/>
        <w:spacing w:val="-1"/>
        <w:w w:val="100"/>
        <w:sz w:val="22"/>
        <w:szCs w:val="22"/>
        <w:lang w:val="fr-FR" w:eastAsia="en-US" w:bidi="ar-SA"/>
      </w:rPr>
    </w:lvl>
    <w:lvl w:ilvl="2">
      <w:numFmt w:val="bullet"/>
      <w:lvlText w:val="•"/>
      <w:lvlJc w:val="left"/>
      <w:pPr>
        <w:ind w:left="1949" w:hanging="433"/>
      </w:pPr>
      <w:rPr>
        <w:rFonts w:hint="default"/>
        <w:lang w:val="fr-FR" w:eastAsia="en-US" w:bidi="ar-SA"/>
      </w:rPr>
    </w:lvl>
    <w:lvl w:ilvl="3">
      <w:numFmt w:val="bullet"/>
      <w:lvlText w:val="•"/>
      <w:lvlJc w:val="left"/>
      <w:pPr>
        <w:ind w:left="2863" w:hanging="433"/>
      </w:pPr>
      <w:rPr>
        <w:rFonts w:hint="default"/>
        <w:lang w:val="fr-FR" w:eastAsia="en-US" w:bidi="ar-SA"/>
      </w:rPr>
    </w:lvl>
    <w:lvl w:ilvl="4">
      <w:numFmt w:val="bullet"/>
      <w:lvlText w:val="•"/>
      <w:lvlJc w:val="left"/>
      <w:pPr>
        <w:ind w:left="3778" w:hanging="433"/>
      </w:pPr>
      <w:rPr>
        <w:rFonts w:hint="default"/>
        <w:lang w:val="fr-FR" w:eastAsia="en-US" w:bidi="ar-SA"/>
      </w:rPr>
    </w:lvl>
    <w:lvl w:ilvl="5">
      <w:numFmt w:val="bullet"/>
      <w:lvlText w:val="•"/>
      <w:lvlJc w:val="left"/>
      <w:pPr>
        <w:ind w:left="4693" w:hanging="433"/>
      </w:pPr>
      <w:rPr>
        <w:rFonts w:hint="default"/>
        <w:lang w:val="fr-FR" w:eastAsia="en-US" w:bidi="ar-SA"/>
      </w:rPr>
    </w:lvl>
    <w:lvl w:ilvl="6">
      <w:numFmt w:val="bullet"/>
      <w:lvlText w:val="•"/>
      <w:lvlJc w:val="left"/>
      <w:pPr>
        <w:ind w:left="5607" w:hanging="433"/>
      </w:pPr>
      <w:rPr>
        <w:rFonts w:hint="default"/>
        <w:lang w:val="fr-FR" w:eastAsia="en-US" w:bidi="ar-SA"/>
      </w:rPr>
    </w:lvl>
    <w:lvl w:ilvl="7">
      <w:numFmt w:val="bullet"/>
      <w:lvlText w:val="•"/>
      <w:lvlJc w:val="left"/>
      <w:pPr>
        <w:ind w:left="6522" w:hanging="433"/>
      </w:pPr>
      <w:rPr>
        <w:rFonts w:hint="default"/>
        <w:lang w:val="fr-FR" w:eastAsia="en-US" w:bidi="ar-SA"/>
      </w:rPr>
    </w:lvl>
    <w:lvl w:ilvl="8">
      <w:numFmt w:val="bullet"/>
      <w:lvlText w:val="•"/>
      <w:lvlJc w:val="left"/>
      <w:pPr>
        <w:ind w:left="7437" w:hanging="433"/>
      </w:pPr>
      <w:rPr>
        <w:rFonts w:hint="default"/>
        <w:lang w:val="fr-FR" w:eastAsia="en-US" w:bidi="ar-SA"/>
      </w:rPr>
    </w:lvl>
  </w:abstractNum>
  <w:abstractNum w:abstractNumId="9" w15:restartNumberingAfterBreak="0">
    <w:nsid w:val="6F8C2E3D"/>
    <w:multiLevelType w:val="hybridMultilevel"/>
    <w:tmpl w:val="4C46AB5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35375FB"/>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9998748">
    <w:abstractNumId w:val="7"/>
  </w:num>
  <w:num w:numId="2" w16cid:durableId="1193690367">
    <w:abstractNumId w:val="2"/>
  </w:num>
  <w:num w:numId="3" w16cid:durableId="1997493020">
    <w:abstractNumId w:val="4"/>
  </w:num>
  <w:num w:numId="4" w16cid:durableId="1926722242">
    <w:abstractNumId w:val="6"/>
  </w:num>
  <w:num w:numId="5" w16cid:durableId="989869512">
    <w:abstractNumId w:val="1"/>
  </w:num>
  <w:num w:numId="6" w16cid:durableId="740255853">
    <w:abstractNumId w:val="10"/>
  </w:num>
  <w:num w:numId="7" w16cid:durableId="787892355">
    <w:abstractNumId w:val="0"/>
  </w:num>
  <w:num w:numId="8" w16cid:durableId="2103333757">
    <w:abstractNumId w:val="3"/>
  </w:num>
  <w:num w:numId="9" w16cid:durableId="1556968264">
    <w:abstractNumId w:val="5"/>
  </w:num>
  <w:num w:numId="10" w16cid:durableId="1226721257">
    <w:abstractNumId w:val="8"/>
  </w:num>
  <w:num w:numId="11" w16cid:durableId="807094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1D"/>
    <w:rsid w:val="00003795"/>
    <w:rsid w:val="00003943"/>
    <w:rsid w:val="00011BEF"/>
    <w:rsid w:val="00012E9D"/>
    <w:rsid w:val="00023207"/>
    <w:rsid w:val="00023462"/>
    <w:rsid w:val="000322E3"/>
    <w:rsid w:val="00034060"/>
    <w:rsid w:val="00045028"/>
    <w:rsid w:val="00052E7C"/>
    <w:rsid w:val="00053521"/>
    <w:rsid w:val="00061765"/>
    <w:rsid w:val="000620AC"/>
    <w:rsid w:val="00072626"/>
    <w:rsid w:val="0007278F"/>
    <w:rsid w:val="00080613"/>
    <w:rsid w:val="000826AD"/>
    <w:rsid w:val="000842F8"/>
    <w:rsid w:val="000A4F59"/>
    <w:rsid w:val="000A5676"/>
    <w:rsid w:val="000A594D"/>
    <w:rsid w:val="000B03B9"/>
    <w:rsid w:val="000B1B17"/>
    <w:rsid w:val="000B7E5B"/>
    <w:rsid w:val="000C156F"/>
    <w:rsid w:val="000C51E1"/>
    <w:rsid w:val="000D6591"/>
    <w:rsid w:val="000E5518"/>
    <w:rsid w:val="000F2737"/>
    <w:rsid w:val="0010277F"/>
    <w:rsid w:val="0010475D"/>
    <w:rsid w:val="00110DFF"/>
    <w:rsid w:val="0012039E"/>
    <w:rsid w:val="00121E3C"/>
    <w:rsid w:val="0012326D"/>
    <w:rsid w:val="00127F98"/>
    <w:rsid w:val="0013373A"/>
    <w:rsid w:val="00144EC0"/>
    <w:rsid w:val="00146D55"/>
    <w:rsid w:val="0015204B"/>
    <w:rsid w:val="0016302A"/>
    <w:rsid w:val="001728F8"/>
    <w:rsid w:val="00173CC8"/>
    <w:rsid w:val="00175DE7"/>
    <w:rsid w:val="0018468E"/>
    <w:rsid w:val="00186461"/>
    <w:rsid w:val="001912C3"/>
    <w:rsid w:val="0019711C"/>
    <w:rsid w:val="001A060B"/>
    <w:rsid w:val="001A1EE2"/>
    <w:rsid w:val="001A2762"/>
    <w:rsid w:val="001A4C98"/>
    <w:rsid w:val="001B3B6F"/>
    <w:rsid w:val="001C2521"/>
    <w:rsid w:val="001D3381"/>
    <w:rsid w:val="001E0B23"/>
    <w:rsid w:val="001E1B64"/>
    <w:rsid w:val="001E2457"/>
    <w:rsid w:val="001E6492"/>
    <w:rsid w:val="001F75B6"/>
    <w:rsid w:val="002023B5"/>
    <w:rsid w:val="00214109"/>
    <w:rsid w:val="00220513"/>
    <w:rsid w:val="00221FD8"/>
    <w:rsid w:val="002304F1"/>
    <w:rsid w:val="00230BBD"/>
    <w:rsid w:val="00235A21"/>
    <w:rsid w:val="00242269"/>
    <w:rsid w:val="00242722"/>
    <w:rsid w:val="00246B65"/>
    <w:rsid w:val="00252B4A"/>
    <w:rsid w:val="002607D3"/>
    <w:rsid w:val="00266572"/>
    <w:rsid w:val="00283AF5"/>
    <w:rsid w:val="00287676"/>
    <w:rsid w:val="002B0ED8"/>
    <w:rsid w:val="002B2A19"/>
    <w:rsid w:val="002B2F4A"/>
    <w:rsid w:val="002B51AB"/>
    <w:rsid w:val="002B5E7B"/>
    <w:rsid w:val="002B7C05"/>
    <w:rsid w:val="002C1A47"/>
    <w:rsid w:val="002C4EB8"/>
    <w:rsid w:val="002C67D0"/>
    <w:rsid w:val="002E049F"/>
    <w:rsid w:val="002E5EA7"/>
    <w:rsid w:val="002E6F35"/>
    <w:rsid w:val="002E7540"/>
    <w:rsid w:val="002F02DF"/>
    <w:rsid w:val="002F4691"/>
    <w:rsid w:val="00301E0A"/>
    <w:rsid w:val="00310E8F"/>
    <w:rsid w:val="00311ED6"/>
    <w:rsid w:val="0032177F"/>
    <w:rsid w:val="00327B46"/>
    <w:rsid w:val="00331E17"/>
    <w:rsid w:val="003334C7"/>
    <w:rsid w:val="00342D86"/>
    <w:rsid w:val="003458F9"/>
    <w:rsid w:val="00345A70"/>
    <w:rsid w:val="00351F34"/>
    <w:rsid w:val="0035710B"/>
    <w:rsid w:val="003577C3"/>
    <w:rsid w:val="003614A1"/>
    <w:rsid w:val="0037604D"/>
    <w:rsid w:val="00376C93"/>
    <w:rsid w:val="00392F45"/>
    <w:rsid w:val="0039549B"/>
    <w:rsid w:val="00397BFA"/>
    <w:rsid w:val="003A71B2"/>
    <w:rsid w:val="003D1A11"/>
    <w:rsid w:val="003E0AAD"/>
    <w:rsid w:val="003E39A6"/>
    <w:rsid w:val="003E7E68"/>
    <w:rsid w:val="003E7F84"/>
    <w:rsid w:val="003F15FB"/>
    <w:rsid w:val="00401096"/>
    <w:rsid w:val="00403466"/>
    <w:rsid w:val="00421E37"/>
    <w:rsid w:val="0043033B"/>
    <w:rsid w:val="00430D00"/>
    <w:rsid w:val="00431AB8"/>
    <w:rsid w:val="00432388"/>
    <w:rsid w:val="004421B2"/>
    <w:rsid w:val="004451E8"/>
    <w:rsid w:val="004461AB"/>
    <w:rsid w:val="004508A5"/>
    <w:rsid w:val="00454CC8"/>
    <w:rsid w:val="00455229"/>
    <w:rsid w:val="004566C0"/>
    <w:rsid w:val="00457334"/>
    <w:rsid w:val="0046115D"/>
    <w:rsid w:val="00472F32"/>
    <w:rsid w:val="00477EFC"/>
    <w:rsid w:val="00483872"/>
    <w:rsid w:val="0049171F"/>
    <w:rsid w:val="00494047"/>
    <w:rsid w:val="004A194B"/>
    <w:rsid w:val="004A40FD"/>
    <w:rsid w:val="004A4870"/>
    <w:rsid w:val="004A6BDC"/>
    <w:rsid w:val="004A73BD"/>
    <w:rsid w:val="004B20A1"/>
    <w:rsid w:val="004C1B71"/>
    <w:rsid w:val="004C2A7F"/>
    <w:rsid w:val="004C2C07"/>
    <w:rsid w:val="004C5A62"/>
    <w:rsid w:val="004C5D3C"/>
    <w:rsid w:val="004D007F"/>
    <w:rsid w:val="004E34FC"/>
    <w:rsid w:val="004E4338"/>
    <w:rsid w:val="004F4005"/>
    <w:rsid w:val="004F5F99"/>
    <w:rsid w:val="00500655"/>
    <w:rsid w:val="005006C8"/>
    <w:rsid w:val="0051199E"/>
    <w:rsid w:val="00515941"/>
    <w:rsid w:val="00516B6C"/>
    <w:rsid w:val="00520712"/>
    <w:rsid w:val="00521276"/>
    <w:rsid w:val="00537494"/>
    <w:rsid w:val="0054026E"/>
    <w:rsid w:val="00546783"/>
    <w:rsid w:val="00553AA3"/>
    <w:rsid w:val="005667E9"/>
    <w:rsid w:val="00573358"/>
    <w:rsid w:val="00573F97"/>
    <w:rsid w:val="00573FC6"/>
    <w:rsid w:val="00575A7E"/>
    <w:rsid w:val="005865C8"/>
    <w:rsid w:val="00586F62"/>
    <w:rsid w:val="005B094A"/>
    <w:rsid w:val="005B43F6"/>
    <w:rsid w:val="005C22D7"/>
    <w:rsid w:val="005C2491"/>
    <w:rsid w:val="005C3304"/>
    <w:rsid w:val="005D7714"/>
    <w:rsid w:val="005E27EB"/>
    <w:rsid w:val="005E4E97"/>
    <w:rsid w:val="00617755"/>
    <w:rsid w:val="006204CD"/>
    <w:rsid w:val="00620E40"/>
    <w:rsid w:val="00636EF5"/>
    <w:rsid w:val="00640274"/>
    <w:rsid w:val="00656502"/>
    <w:rsid w:val="00660FB5"/>
    <w:rsid w:val="00665C89"/>
    <w:rsid w:val="00670069"/>
    <w:rsid w:val="00683220"/>
    <w:rsid w:val="00683CFC"/>
    <w:rsid w:val="006852EC"/>
    <w:rsid w:val="006A3242"/>
    <w:rsid w:val="006A6791"/>
    <w:rsid w:val="006B0404"/>
    <w:rsid w:val="006B128E"/>
    <w:rsid w:val="006C26E4"/>
    <w:rsid w:val="006C5016"/>
    <w:rsid w:val="006C7445"/>
    <w:rsid w:val="006E3F56"/>
    <w:rsid w:val="00702608"/>
    <w:rsid w:val="00707024"/>
    <w:rsid w:val="00716EE8"/>
    <w:rsid w:val="00734F4F"/>
    <w:rsid w:val="00745E27"/>
    <w:rsid w:val="007544D3"/>
    <w:rsid w:val="00763596"/>
    <w:rsid w:val="00763AED"/>
    <w:rsid w:val="00770A12"/>
    <w:rsid w:val="007740C5"/>
    <w:rsid w:val="00791599"/>
    <w:rsid w:val="00796051"/>
    <w:rsid w:val="007A17FD"/>
    <w:rsid w:val="007A22CF"/>
    <w:rsid w:val="007A2365"/>
    <w:rsid w:val="007B482B"/>
    <w:rsid w:val="007B6447"/>
    <w:rsid w:val="007C21BC"/>
    <w:rsid w:val="007C479D"/>
    <w:rsid w:val="007D5927"/>
    <w:rsid w:val="007E145C"/>
    <w:rsid w:val="007E3F7E"/>
    <w:rsid w:val="007E492A"/>
    <w:rsid w:val="00804A93"/>
    <w:rsid w:val="00804CD3"/>
    <w:rsid w:val="00812C43"/>
    <w:rsid w:val="00822021"/>
    <w:rsid w:val="00822EF1"/>
    <w:rsid w:val="008239C2"/>
    <w:rsid w:val="00834EA1"/>
    <w:rsid w:val="00850D84"/>
    <w:rsid w:val="00852E2D"/>
    <w:rsid w:val="008743CA"/>
    <w:rsid w:val="0087754E"/>
    <w:rsid w:val="008811DC"/>
    <w:rsid w:val="00890A62"/>
    <w:rsid w:val="00893335"/>
    <w:rsid w:val="00896F77"/>
    <w:rsid w:val="008970CB"/>
    <w:rsid w:val="008A37E7"/>
    <w:rsid w:val="008A4C25"/>
    <w:rsid w:val="008A6E92"/>
    <w:rsid w:val="008B0C19"/>
    <w:rsid w:val="008B2014"/>
    <w:rsid w:val="008C3141"/>
    <w:rsid w:val="008D2BF3"/>
    <w:rsid w:val="008E11D9"/>
    <w:rsid w:val="008E6D66"/>
    <w:rsid w:val="008E70AC"/>
    <w:rsid w:val="008F6C73"/>
    <w:rsid w:val="00911F7F"/>
    <w:rsid w:val="00915F85"/>
    <w:rsid w:val="00917618"/>
    <w:rsid w:val="00923AEF"/>
    <w:rsid w:val="0093003A"/>
    <w:rsid w:val="0094360B"/>
    <w:rsid w:val="00945E85"/>
    <w:rsid w:val="009513FE"/>
    <w:rsid w:val="009628C2"/>
    <w:rsid w:val="00964743"/>
    <w:rsid w:val="00966023"/>
    <w:rsid w:val="00980F78"/>
    <w:rsid w:val="00984C6E"/>
    <w:rsid w:val="00987BD4"/>
    <w:rsid w:val="0099418A"/>
    <w:rsid w:val="009A534B"/>
    <w:rsid w:val="009A6CD7"/>
    <w:rsid w:val="009B44FD"/>
    <w:rsid w:val="009B6911"/>
    <w:rsid w:val="009C152D"/>
    <w:rsid w:val="009C2A0C"/>
    <w:rsid w:val="009C3CF0"/>
    <w:rsid w:val="009E4A93"/>
    <w:rsid w:val="009E7ED5"/>
    <w:rsid w:val="009F7416"/>
    <w:rsid w:val="00A077EC"/>
    <w:rsid w:val="00A27F4A"/>
    <w:rsid w:val="00A30AE7"/>
    <w:rsid w:val="00A35ED9"/>
    <w:rsid w:val="00A46FCF"/>
    <w:rsid w:val="00A5013F"/>
    <w:rsid w:val="00A5420A"/>
    <w:rsid w:val="00A60B2C"/>
    <w:rsid w:val="00A7121C"/>
    <w:rsid w:val="00A723DC"/>
    <w:rsid w:val="00A76F1D"/>
    <w:rsid w:val="00A81041"/>
    <w:rsid w:val="00A909D3"/>
    <w:rsid w:val="00A90D6D"/>
    <w:rsid w:val="00A91B32"/>
    <w:rsid w:val="00A93E50"/>
    <w:rsid w:val="00A95157"/>
    <w:rsid w:val="00A95695"/>
    <w:rsid w:val="00A97F24"/>
    <w:rsid w:val="00AB0C0C"/>
    <w:rsid w:val="00AB41EA"/>
    <w:rsid w:val="00AB51EB"/>
    <w:rsid w:val="00AC4DC9"/>
    <w:rsid w:val="00AC6557"/>
    <w:rsid w:val="00AC6CD0"/>
    <w:rsid w:val="00AD3644"/>
    <w:rsid w:val="00AE355D"/>
    <w:rsid w:val="00AF0FB4"/>
    <w:rsid w:val="00AF5A4D"/>
    <w:rsid w:val="00B0031E"/>
    <w:rsid w:val="00B04337"/>
    <w:rsid w:val="00B07AB9"/>
    <w:rsid w:val="00B11D9D"/>
    <w:rsid w:val="00B16234"/>
    <w:rsid w:val="00B37E24"/>
    <w:rsid w:val="00B456F2"/>
    <w:rsid w:val="00B456FC"/>
    <w:rsid w:val="00B45A10"/>
    <w:rsid w:val="00B54704"/>
    <w:rsid w:val="00B54A8B"/>
    <w:rsid w:val="00B56C64"/>
    <w:rsid w:val="00B623B9"/>
    <w:rsid w:val="00B80F41"/>
    <w:rsid w:val="00BA3887"/>
    <w:rsid w:val="00BA6992"/>
    <w:rsid w:val="00BA7CF1"/>
    <w:rsid w:val="00BB06F4"/>
    <w:rsid w:val="00BB13AD"/>
    <w:rsid w:val="00BB2B98"/>
    <w:rsid w:val="00BB2D05"/>
    <w:rsid w:val="00BD186C"/>
    <w:rsid w:val="00BD4E08"/>
    <w:rsid w:val="00BE0E1B"/>
    <w:rsid w:val="00BE24B6"/>
    <w:rsid w:val="00BE3C48"/>
    <w:rsid w:val="00BE5C47"/>
    <w:rsid w:val="00BE7A22"/>
    <w:rsid w:val="00C00328"/>
    <w:rsid w:val="00C00840"/>
    <w:rsid w:val="00C02997"/>
    <w:rsid w:val="00C06062"/>
    <w:rsid w:val="00C14B0D"/>
    <w:rsid w:val="00C2020B"/>
    <w:rsid w:val="00C36A1B"/>
    <w:rsid w:val="00C429CB"/>
    <w:rsid w:val="00C43C1D"/>
    <w:rsid w:val="00C44255"/>
    <w:rsid w:val="00C50C06"/>
    <w:rsid w:val="00C53376"/>
    <w:rsid w:val="00C548F3"/>
    <w:rsid w:val="00C56BAC"/>
    <w:rsid w:val="00C56E86"/>
    <w:rsid w:val="00C61421"/>
    <w:rsid w:val="00C622DD"/>
    <w:rsid w:val="00C70BE1"/>
    <w:rsid w:val="00C769D5"/>
    <w:rsid w:val="00C81641"/>
    <w:rsid w:val="00C8209A"/>
    <w:rsid w:val="00C83421"/>
    <w:rsid w:val="00C93A0E"/>
    <w:rsid w:val="00C9669E"/>
    <w:rsid w:val="00CA4010"/>
    <w:rsid w:val="00CB70E3"/>
    <w:rsid w:val="00CD0F44"/>
    <w:rsid w:val="00CD3D49"/>
    <w:rsid w:val="00CD7B41"/>
    <w:rsid w:val="00CE5F07"/>
    <w:rsid w:val="00CF0F88"/>
    <w:rsid w:val="00CF6AA3"/>
    <w:rsid w:val="00D12A84"/>
    <w:rsid w:val="00D2029C"/>
    <w:rsid w:val="00D22B5B"/>
    <w:rsid w:val="00D23574"/>
    <w:rsid w:val="00D26873"/>
    <w:rsid w:val="00D37997"/>
    <w:rsid w:val="00D4037C"/>
    <w:rsid w:val="00D43765"/>
    <w:rsid w:val="00D647D5"/>
    <w:rsid w:val="00D93476"/>
    <w:rsid w:val="00DC531E"/>
    <w:rsid w:val="00DC6E08"/>
    <w:rsid w:val="00DC7395"/>
    <w:rsid w:val="00DD6C02"/>
    <w:rsid w:val="00DE5644"/>
    <w:rsid w:val="00DF6548"/>
    <w:rsid w:val="00DF7BDB"/>
    <w:rsid w:val="00E02096"/>
    <w:rsid w:val="00E13F85"/>
    <w:rsid w:val="00E155BD"/>
    <w:rsid w:val="00E15DD8"/>
    <w:rsid w:val="00E15EAD"/>
    <w:rsid w:val="00E22EE2"/>
    <w:rsid w:val="00E31815"/>
    <w:rsid w:val="00E33DA8"/>
    <w:rsid w:val="00E529A6"/>
    <w:rsid w:val="00E547D2"/>
    <w:rsid w:val="00E63B61"/>
    <w:rsid w:val="00E67A90"/>
    <w:rsid w:val="00E77584"/>
    <w:rsid w:val="00E9464D"/>
    <w:rsid w:val="00E96DF3"/>
    <w:rsid w:val="00EA1118"/>
    <w:rsid w:val="00EA6C04"/>
    <w:rsid w:val="00EA7320"/>
    <w:rsid w:val="00EC0E8F"/>
    <w:rsid w:val="00ED2FBA"/>
    <w:rsid w:val="00F17C3E"/>
    <w:rsid w:val="00F22EC7"/>
    <w:rsid w:val="00F26662"/>
    <w:rsid w:val="00F34CCF"/>
    <w:rsid w:val="00F368B3"/>
    <w:rsid w:val="00F37573"/>
    <w:rsid w:val="00F4081A"/>
    <w:rsid w:val="00F46450"/>
    <w:rsid w:val="00F53E48"/>
    <w:rsid w:val="00F57973"/>
    <w:rsid w:val="00F624F8"/>
    <w:rsid w:val="00F7241F"/>
    <w:rsid w:val="00F83DB0"/>
    <w:rsid w:val="00F862C9"/>
    <w:rsid w:val="00F91402"/>
    <w:rsid w:val="00F9156B"/>
    <w:rsid w:val="00F94AAE"/>
    <w:rsid w:val="00FA04C7"/>
    <w:rsid w:val="00FA34FF"/>
    <w:rsid w:val="00FA4EA0"/>
    <w:rsid w:val="00FA61F7"/>
    <w:rsid w:val="00FB4EFC"/>
    <w:rsid w:val="00FB5652"/>
    <w:rsid w:val="00FB649C"/>
    <w:rsid w:val="00FC4421"/>
    <w:rsid w:val="00FD40FF"/>
    <w:rsid w:val="00FF27D9"/>
    <w:rsid w:val="00FF4142"/>
    <w:rsid w:val="00FF60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F9AA"/>
  <w15:chartTrackingRefBased/>
  <w15:docId w15:val="{ABDF1252-C68D-44DC-965F-407AB03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C06062"/>
    <w:pPr>
      <w:ind w:left="720"/>
      <w:contextualSpacing/>
    </w:pPr>
  </w:style>
  <w:style w:type="character" w:styleId="Lienhypertexte">
    <w:name w:val="Hyperlink"/>
    <w:basedOn w:val="Policepardfaut"/>
    <w:uiPriority w:val="99"/>
    <w:unhideWhenUsed/>
    <w:rsid w:val="00660FB5"/>
    <w:rPr>
      <w:color w:val="0563C1" w:themeColor="hyperlink"/>
      <w:u w:val="single"/>
    </w:rPr>
  </w:style>
  <w:style w:type="character" w:styleId="Mentionnonrsolue">
    <w:name w:val="Unresolved Mention"/>
    <w:basedOn w:val="Policepardfaut"/>
    <w:uiPriority w:val="99"/>
    <w:semiHidden/>
    <w:unhideWhenUsed/>
    <w:rsid w:val="00660FB5"/>
    <w:rPr>
      <w:color w:val="605E5C"/>
      <w:shd w:val="clear" w:color="auto" w:fill="E1DFDD"/>
    </w:rPr>
  </w:style>
  <w:style w:type="paragraph" w:customStyle="1" w:styleId="Default">
    <w:name w:val="Default"/>
    <w:rsid w:val="005C2491"/>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A61F7"/>
    <w:pPr>
      <w:tabs>
        <w:tab w:val="center" w:pos="4513"/>
        <w:tab w:val="right" w:pos="9026"/>
      </w:tabs>
      <w:spacing w:after="0" w:line="240" w:lineRule="auto"/>
    </w:pPr>
  </w:style>
  <w:style w:type="character" w:customStyle="1" w:styleId="En-tteCar">
    <w:name w:val="En-tête Car"/>
    <w:basedOn w:val="Policepardfaut"/>
    <w:link w:val="En-tte"/>
    <w:uiPriority w:val="99"/>
    <w:rsid w:val="00FA61F7"/>
  </w:style>
  <w:style w:type="paragraph" w:styleId="Pieddepage">
    <w:name w:val="footer"/>
    <w:basedOn w:val="Normal"/>
    <w:link w:val="PieddepageCar"/>
    <w:uiPriority w:val="99"/>
    <w:unhideWhenUsed/>
    <w:rsid w:val="00FA61F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A61F7"/>
  </w:style>
  <w:style w:type="paragraph" w:styleId="Corpsdetexte">
    <w:name w:val="Body Text"/>
    <w:basedOn w:val="Normal"/>
    <w:link w:val="CorpsdetexteCar"/>
    <w:uiPriority w:val="1"/>
    <w:qFormat/>
    <w:rsid w:val="00AB0C0C"/>
    <w:pPr>
      <w:widowControl w:val="0"/>
      <w:autoSpaceDE w:val="0"/>
      <w:autoSpaceDN w:val="0"/>
      <w:spacing w:after="0" w:line="240" w:lineRule="auto"/>
    </w:pPr>
    <w:rPr>
      <w:rFonts w:ascii="Calibri" w:eastAsia="Calibri" w:hAnsi="Calibri" w:cs="Calibri"/>
      <w:lang w:val="fr-FR"/>
    </w:rPr>
  </w:style>
  <w:style w:type="character" w:customStyle="1" w:styleId="CorpsdetexteCar">
    <w:name w:val="Corps de texte Car"/>
    <w:basedOn w:val="Policepardfaut"/>
    <w:link w:val="Corpsdetexte"/>
    <w:uiPriority w:val="1"/>
    <w:rsid w:val="00AB0C0C"/>
    <w:rPr>
      <w:rFonts w:ascii="Calibri" w:eastAsia="Calibri" w:hAnsi="Calibri" w:cs="Calibri"/>
      <w:lang w:val="fr-FR"/>
    </w:rPr>
  </w:style>
  <w:style w:type="character" w:styleId="Marquedecommentaire">
    <w:name w:val="annotation reference"/>
    <w:basedOn w:val="Policepardfaut"/>
    <w:uiPriority w:val="99"/>
    <w:semiHidden/>
    <w:unhideWhenUsed/>
    <w:rsid w:val="00A81041"/>
    <w:rPr>
      <w:sz w:val="16"/>
      <w:szCs w:val="16"/>
    </w:rPr>
  </w:style>
  <w:style w:type="paragraph" w:styleId="Commentaire">
    <w:name w:val="annotation text"/>
    <w:basedOn w:val="Normal"/>
    <w:link w:val="CommentaireCar"/>
    <w:uiPriority w:val="99"/>
    <w:unhideWhenUsed/>
    <w:rsid w:val="00A81041"/>
    <w:pPr>
      <w:spacing w:line="240" w:lineRule="auto"/>
    </w:pPr>
    <w:rPr>
      <w:sz w:val="20"/>
      <w:szCs w:val="20"/>
    </w:rPr>
  </w:style>
  <w:style w:type="character" w:customStyle="1" w:styleId="CommentaireCar">
    <w:name w:val="Commentaire Car"/>
    <w:basedOn w:val="Policepardfaut"/>
    <w:link w:val="Commentaire"/>
    <w:uiPriority w:val="99"/>
    <w:rsid w:val="00A81041"/>
    <w:rPr>
      <w:sz w:val="20"/>
      <w:szCs w:val="20"/>
    </w:rPr>
  </w:style>
  <w:style w:type="paragraph" w:styleId="Objetducommentaire">
    <w:name w:val="annotation subject"/>
    <w:basedOn w:val="Commentaire"/>
    <w:next w:val="Commentaire"/>
    <w:link w:val="ObjetducommentaireCar"/>
    <w:uiPriority w:val="99"/>
    <w:semiHidden/>
    <w:unhideWhenUsed/>
    <w:rsid w:val="00A81041"/>
    <w:rPr>
      <w:b/>
      <w:bCs/>
    </w:rPr>
  </w:style>
  <w:style w:type="character" w:customStyle="1" w:styleId="ObjetducommentaireCar">
    <w:name w:val="Objet du commentaire Car"/>
    <w:basedOn w:val="CommentaireCar"/>
    <w:link w:val="Objetducommentaire"/>
    <w:uiPriority w:val="99"/>
    <w:semiHidden/>
    <w:rsid w:val="00A81041"/>
    <w:rPr>
      <w:b/>
      <w:bCs/>
      <w:sz w:val="20"/>
      <w:szCs w:val="20"/>
    </w:rPr>
  </w:style>
  <w:style w:type="paragraph" w:styleId="Rvision">
    <w:name w:val="Revision"/>
    <w:hidden/>
    <w:uiPriority w:val="99"/>
    <w:semiHidden/>
    <w:rsid w:val="001E0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br-i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66D9-F48A-41F1-8E7C-2370EF4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1799</Words>
  <Characters>10255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Van Droogenbroeck</dc:creator>
  <cp:keywords/>
  <dc:description/>
  <cp:lastModifiedBy>Sandra Hovart</cp:lastModifiedBy>
  <cp:revision>2</cp:revision>
  <cp:lastPrinted>2023-01-11T08:07:00Z</cp:lastPrinted>
  <dcterms:created xsi:type="dcterms:W3CDTF">2023-04-11T07:22:00Z</dcterms:created>
  <dcterms:modified xsi:type="dcterms:W3CDTF">2023-04-11T07:22:00Z</dcterms:modified>
</cp:coreProperties>
</file>